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249BB6" w14:textId="113A93ED" w:rsidR="00816E95" w:rsidRPr="007F583E" w:rsidRDefault="00816E95">
      <w:pPr>
        <w:rPr>
          <w:rFonts w:ascii="Arial" w:hAnsi="Arial" w:cs="Arial"/>
          <w:sz w:val="22"/>
          <w:szCs w:val="22"/>
        </w:rPr>
      </w:pPr>
    </w:p>
    <w:p w14:paraId="7276425F" w14:textId="5D1C2456" w:rsidR="001145F9" w:rsidRPr="007F583E" w:rsidRDefault="00D030AE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0BF5055" wp14:editId="04D5F0C7">
                <wp:simplePos x="0" y="0"/>
                <wp:positionH relativeFrom="margin">
                  <wp:posOffset>-114300</wp:posOffset>
                </wp:positionH>
                <wp:positionV relativeFrom="page">
                  <wp:posOffset>1733550</wp:posOffset>
                </wp:positionV>
                <wp:extent cx="5793740" cy="1924050"/>
                <wp:effectExtent l="4445" t="0" r="254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60"/>
                              <w:gridCol w:w="3240"/>
                            </w:tblGrid>
                            <w:tr w:rsidR="00445A87" w14:paraId="34DE7024" w14:textId="77777777" w:rsidTr="007950C6">
                              <w:trPr>
                                <w:cantSplit/>
                              </w:trPr>
                              <w:tc>
                                <w:tcPr>
                                  <w:tcW w:w="6660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721909" w14:textId="77777777" w:rsidR="00445A87" w:rsidRDefault="00445A87" w:rsidP="00145EF5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An die </w:t>
                                  </w:r>
                                </w:p>
                                <w:p w14:paraId="6D372EB5" w14:textId="77777777" w:rsidR="00445A87" w:rsidRDefault="00445A87" w:rsidP="00145EF5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Thüringer Bürger-Energiegenossenschaften</w:t>
                                  </w:r>
                                </w:p>
                                <w:p w14:paraId="7907B7AF" w14:textId="77777777" w:rsidR="00445A87" w:rsidRDefault="00445A87" w:rsidP="00145EF5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und Energieakteure</w:t>
                                  </w:r>
                                </w:p>
                                <w:p w14:paraId="381E9E00" w14:textId="77777777" w:rsidR="00445A87" w:rsidRPr="004A128A" w:rsidRDefault="00445A87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9A02F5C" w14:textId="77777777" w:rsidR="00445A87" w:rsidRDefault="00445A87" w:rsidP="007950C6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45893A" w14:textId="77777777" w:rsidR="00445A87" w:rsidRDefault="00445A87">
                                  <w:pPr>
                                    <w:pStyle w:val="Kopfzeile"/>
                                    <w:snapToGrid w:val="0"/>
                                    <w:spacing w:before="120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 xml:space="preserve"> Geschäftsstelle:</w:t>
                                  </w:r>
                                </w:p>
                                <w:p w14:paraId="4D2DF444" w14:textId="77777777" w:rsidR="00C01D66" w:rsidRDefault="00445A87">
                                  <w:pPr>
                                    <w:pStyle w:val="Kopfzeile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 xml:space="preserve"> </w:t>
                                  </w:r>
                                  <w:r w:rsid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Steubenstraße 22</w:t>
                                  </w:r>
                                </w:p>
                                <w:p w14:paraId="3ED1ABE5" w14:textId="77777777" w:rsidR="00C01D66" w:rsidRDefault="00C01D66">
                                  <w:pPr>
                                    <w:pStyle w:val="Kopfzeile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99423 Weimar</w:t>
                                  </w: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br/>
                                  </w: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br/>
                                    <w:t xml:space="preserve">Bürozeiten: </w:t>
                                  </w:r>
                                </w:p>
                                <w:p w14:paraId="2D62B2BC" w14:textId="77777777" w:rsidR="00C01D66" w:rsidRDefault="00C01D66">
                                  <w:pPr>
                                    <w:pStyle w:val="Kopfzeile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 xml:space="preserve">Mo. 9-13 Uhr / </w:t>
                                  </w:r>
                                </w:p>
                                <w:p w14:paraId="6EF5CA85" w14:textId="0CBC42FE" w:rsidR="00C01D66" w:rsidRDefault="00C01D66">
                                  <w:pPr>
                                    <w:pStyle w:val="Kopfzeile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Do. 14-18 Uhr)</w:t>
                                  </w: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br/>
                                  </w:r>
                                  <w:r w:rsidRPr="00C01D66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br/>
                                    <w:t>Tel.: 03643 / 211 60 15</w:t>
                                  </w:r>
                                </w:p>
                                <w:p w14:paraId="7C99D71D" w14:textId="77777777" w:rsidR="00445A87" w:rsidRDefault="00445A87" w:rsidP="00C01D66">
                                  <w:pPr>
                                    <w:pStyle w:val="Kopfzeile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45A87" w14:paraId="738F8B15" w14:textId="77777777" w:rsidTr="007950C6">
                              <w:trPr>
                                <w:cantSplit/>
                              </w:trPr>
                              <w:tc>
                                <w:tcPr>
                                  <w:tcW w:w="6660" w:type="dxa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0F19D" w14:textId="77777777" w:rsidR="00445A87" w:rsidRDefault="00445A87">
                                  <w:pPr>
                                    <w:pStyle w:val="Kopfzeile"/>
                                    <w:snapToGrid w:val="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AF8673" w14:textId="77777777" w:rsidR="00445A87" w:rsidRDefault="00445A87">
                                  <w:pPr>
                                    <w:pStyle w:val="Kopfzeile"/>
                                    <w:spacing w:before="60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 xml:space="preserve"> Prof. Dr. Reinhard Guthke</w:t>
                                  </w:r>
                                </w:p>
                                <w:p w14:paraId="1DC5C591" w14:textId="0CB4EA65" w:rsidR="00445A87" w:rsidRDefault="00445A87">
                                  <w:pPr>
                                    <w:pStyle w:val="Kopfzeile"/>
                                    <w:spacing w:before="60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 xml:space="preserve"> Tag: </w:t>
                                  </w:r>
                                  <w:r w:rsidR="00066D5D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2</w:t>
                                  </w:r>
                                  <w:r w:rsidR="00E07158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.</w:t>
                                  </w:r>
                                  <w:r w:rsidR="00770BAF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9</w:t>
                                  </w:r>
                                  <w:r w:rsidR="007E066B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20</w:t>
                                  </w:r>
                                  <w:r w:rsidR="00B823EF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2</w:t>
                                  </w:r>
                                  <w:r w:rsidR="006A5CB5"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  <w:t>4</w:t>
                                  </w:r>
                                </w:p>
                                <w:p w14:paraId="473912B5" w14:textId="77777777" w:rsidR="00445A87" w:rsidRDefault="00445A87">
                                  <w:pPr>
                                    <w:pStyle w:val="Kopfzeile"/>
                                    <w:jc w:val="center"/>
                                    <w:rPr>
                                      <w:rFonts w:ascii="Garamond" w:hAnsi="Garamond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D7A2F5" w14:textId="77777777" w:rsidR="00445A87" w:rsidRDefault="00445A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F5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36.5pt;width:456.2pt;height:151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" stroked="f">
                <v:fill opacity="0"/>
                <v:textbox inset="0,0,0,0">
                  <w:txbxContent>
                    <w:tbl>
                      <w:tblPr>
                        <w:tblW w:w="9900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60"/>
                        <w:gridCol w:w="3240"/>
                      </w:tblGrid>
                      <w:tr w:rsidR="00445A87" w14:paraId="34DE7024" w14:textId="77777777" w:rsidTr="007950C6">
                        <w:trPr>
                          <w:cantSplit/>
                        </w:trPr>
                        <w:tc>
                          <w:tcPr>
                            <w:tcW w:w="6660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721909" w14:textId="77777777" w:rsidR="00445A87" w:rsidRDefault="00445A87" w:rsidP="00145EF5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 die </w:t>
                            </w:r>
                          </w:p>
                          <w:p w14:paraId="6D372EB5" w14:textId="77777777" w:rsidR="00445A87" w:rsidRDefault="00445A87" w:rsidP="00145EF5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Thüringer Bürger-Energiegenossenschaften</w:t>
                            </w:r>
                          </w:p>
                          <w:p w14:paraId="7907B7AF" w14:textId="77777777" w:rsidR="00445A87" w:rsidRDefault="00445A87" w:rsidP="00145EF5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 Energieakteure</w:t>
                            </w:r>
                          </w:p>
                          <w:p w14:paraId="381E9E00" w14:textId="77777777" w:rsidR="00445A87" w:rsidRPr="004A128A" w:rsidRDefault="00445A87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A02F5C" w14:textId="77777777" w:rsidR="00445A87" w:rsidRDefault="00445A87" w:rsidP="007950C6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45893A" w14:textId="77777777" w:rsidR="00445A87" w:rsidRDefault="00445A87">
                            <w:pPr>
                              <w:pStyle w:val="Kopfzeile"/>
                              <w:snapToGrid w:val="0"/>
                              <w:spacing w:before="120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Geschäftsstelle:</w:t>
                            </w:r>
                          </w:p>
                          <w:p w14:paraId="4D2DF444" w14:textId="77777777" w:rsidR="00C01D66" w:rsidRDefault="00445A87">
                            <w:pPr>
                              <w:pStyle w:val="Kopfzeile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</w:t>
                            </w:r>
                            <w:r w:rsidR="00C01D66">
                              <w:rPr>
                                <w:rFonts w:ascii="Garamond" w:hAnsi="Garamond" w:cs="Arial"/>
                                <w:sz w:val="20"/>
                              </w:rPr>
                              <w:t>Steubenstraße 22</w:t>
                            </w:r>
                          </w:p>
                          <w:p w14:paraId="3ED1ABE5" w14:textId="77777777" w:rsidR="00C01D66" w:rsidRDefault="00C01D66">
                            <w:pPr>
                              <w:pStyle w:val="Kopfzeile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t>99423 Weimar</w:t>
                            </w: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br/>
                            </w: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br/>
                              <w:t xml:space="preserve">Bürozeiten: </w:t>
                            </w:r>
                          </w:p>
                          <w:p w14:paraId="2D62B2BC" w14:textId="77777777" w:rsidR="00C01D66" w:rsidRDefault="00C01D66">
                            <w:pPr>
                              <w:pStyle w:val="Kopfzeile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Mo. 9-13 Uhr / </w:t>
                            </w:r>
                          </w:p>
                          <w:p w14:paraId="6EF5CA85" w14:textId="0CBC42FE" w:rsidR="00C01D66" w:rsidRDefault="00C01D66">
                            <w:pPr>
                              <w:pStyle w:val="Kopfzeile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t>Do. 14-18 Uhr)</w:t>
                            </w: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br/>
                            </w:r>
                            <w:r w:rsidRPr="00C01D66">
                              <w:rPr>
                                <w:rFonts w:ascii="Garamond" w:hAnsi="Garamond" w:cs="Arial"/>
                                <w:sz w:val="20"/>
                              </w:rPr>
                              <w:br/>
                              <w:t>Tel.: 03643 / 211 60 15</w:t>
                            </w:r>
                          </w:p>
                          <w:p w14:paraId="7C99D71D" w14:textId="77777777" w:rsidR="00445A87" w:rsidRDefault="00445A87" w:rsidP="00C01D66">
                            <w:pPr>
                              <w:pStyle w:val="Kopfzeile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</w:tr>
                      <w:tr w:rsidR="00445A87" w14:paraId="738F8B15" w14:textId="77777777" w:rsidTr="007950C6">
                        <w:trPr>
                          <w:cantSplit/>
                        </w:trPr>
                        <w:tc>
                          <w:tcPr>
                            <w:tcW w:w="6660" w:type="dxa"/>
                            <w:vMerge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0F19D" w14:textId="77777777" w:rsidR="00445A87" w:rsidRDefault="00445A87">
                            <w:pPr>
                              <w:pStyle w:val="Kopfzeile"/>
                              <w:snapToGri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AF8673" w14:textId="77777777" w:rsidR="00445A87" w:rsidRDefault="00445A87">
                            <w:pPr>
                              <w:pStyle w:val="Kopfzeile"/>
                              <w:spacing w:before="60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Prof. Dr. Reinhard Guthke</w:t>
                            </w:r>
                          </w:p>
                          <w:p w14:paraId="1DC5C591" w14:textId="0CB4EA65" w:rsidR="00445A87" w:rsidRDefault="00445A87">
                            <w:pPr>
                              <w:pStyle w:val="Kopfzeile"/>
                              <w:spacing w:before="60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 Tag: </w:t>
                            </w:r>
                            <w:r w:rsidR="00066D5D">
                              <w:rPr>
                                <w:rFonts w:ascii="Garamond" w:hAnsi="Garamond" w:cs="Arial"/>
                                <w:sz w:val="20"/>
                              </w:rPr>
                              <w:t>2</w:t>
                            </w:r>
                            <w:r w:rsidR="00E07158">
                              <w:rPr>
                                <w:rFonts w:ascii="Garamond" w:hAnsi="Garamond" w:cs="Arial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.</w:t>
                            </w:r>
                            <w:r w:rsidR="00770BAF">
                              <w:rPr>
                                <w:rFonts w:ascii="Garamond" w:hAnsi="Garamond" w:cs="Arial"/>
                                <w:sz w:val="20"/>
                              </w:rPr>
                              <w:t>9</w:t>
                            </w:r>
                            <w:r w:rsidR="007E066B">
                              <w:rPr>
                                <w:rFonts w:ascii="Garamond" w:hAnsi="Garamond" w:cs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>20</w:t>
                            </w:r>
                            <w:r w:rsidR="00B823EF">
                              <w:rPr>
                                <w:rFonts w:ascii="Garamond" w:hAnsi="Garamond" w:cs="Arial"/>
                                <w:sz w:val="20"/>
                              </w:rPr>
                              <w:t>2</w:t>
                            </w:r>
                            <w:r w:rsidR="006A5CB5">
                              <w:rPr>
                                <w:rFonts w:ascii="Garamond" w:hAnsi="Garamond" w:cs="Arial"/>
                                <w:sz w:val="20"/>
                              </w:rPr>
                              <w:t>4</w:t>
                            </w:r>
                          </w:p>
                          <w:p w14:paraId="473912B5" w14:textId="77777777" w:rsidR="00445A87" w:rsidRDefault="00445A87">
                            <w:pPr>
                              <w:pStyle w:val="Kopfzeile"/>
                              <w:jc w:val="center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4D7A2F5" w14:textId="77777777" w:rsidR="00445A87" w:rsidRDefault="00445A87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3DDD2BA0" w14:textId="3A0BF567" w:rsidR="004A128A" w:rsidRPr="007F583E" w:rsidRDefault="00DB0E10">
      <w:pPr>
        <w:rPr>
          <w:rFonts w:ascii="Arial" w:hAnsi="Arial" w:cs="Arial"/>
          <w:b/>
          <w:bCs/>
          <w:sz w:val="22"/>
          <w:szCs w:val="22"/>
        </w:rPr>
      </w:pPr>
      <w:r w:rsidRPr="007F583E">
        <w:rPr>
          <w:rFonts w:ascii="Arial" w:hAnsi="Arial" w:cs="Arial"/>
          <w:b/>
          <w:bCs/>
          <w:sz w:val="22"/>
          <w:szCs w:val="22"/>
        </w:rPr>
        <w:t xml:space="preserve">Info-Brief Nr. </w:t>
      </w:r>
      <w:r w:rsidR="00770BAF" w:rsidRPr="007F583E">
        <w:rPr>
          <w:rFonts w:ascii="Arial" w:hAnsi="Arial" w:cs="Arial"/>
          <w:b/>
          <w:bCs/>
          <w:sz w:val="22"/>
          <w:szCs w:val="22"/>
        </w:rPr>
        <w:t>40</w:t>
      </w:r>
      <w:r w:rsidR="00491380" w:rsidRPr="007F583E">
        <w:rPr>
          <w:rFonts w:ascii="Arial" w:hAnsi="Arial" w:cs="Arial"/>
          <w:b/>
          <w:bCs/>
          <w:sz w:val="22"/>
          <w:szCs w:val="22"/>
        </w:rPr>
        <w:t>, 20</w:t>
      </w:r>
      <w:r w:rsidR="00FE19AF" w:rsidRPr="007F583E">
        <w:rPr>
          <w:rFonts w:ascii="Arial" w:hAnsi="Arial" w:cs="Arial"/>
          <w:b/>
          <w:bCs/>
          <w:sz w:val="22"/>
          <w:szCs w:val="22"/>
        </w:rPr>
        <w:t>2</w:t>
      </w:r>
      <w:r w:rsidR="006A5CB5" w:rsidRPr="007F583E">
        <w:rPr>
          <w:rFonts w:ascii="Arial" w:hAnsi="Arial" w:cs="Arial"/>
          <w:b/>
          <w:bCs/>
          <w:sz w:val="22"/>
          <w:szCs w:val="22"/>
        </w:rPr>
        <w:t>4</w:t>
      </w:r>
      <w:r w:rsidR="00491380" w:rsidRPr="007F583E">
        <w:rPr>
          <w:rFonts w:ascii="Arial" w:hAnsi="Arial" w:cs="Arial"/>
          <w:b/>
          <w:bCs/>
          <w:sz w:val="22"/>
          <w:szCs w:val="22"/>
        </w:rPr>
        <w:t>-</w:t>
      </w:r>
      <w:r w:rsidR="006A5CB5" w:rsidRPr="007F583E">
        <w:rPr>
          <w:rFonts w:ascii="Arial" w:hAnsi="Arial" w:cs="Arial"/>
          <w:b/>
          <w:bCs/>
          <w:sz w:val="22"/>
          <w:szCs w:val="22"/>
        </w:rPr>
        <w:t>0</w:t>
      </w:r>
      <w:r w:rsidR="00770BAF" w:rsidRPr="007F583E">
        <w:rPr>
          <w:rFonts w:ascii="Arial" w:hAnsi="Arial" w:cs="Arial"/>
          <w:b/>
          <w:bCs/>
          <w:sz w:val="22"/>
          <w:szCs w:val="22"/>
        </w:rPr>
        <w:t>9</w:t>
      </w:r>
      <w:r w:rsidR="00491380" w:rsidRPr="007F583E">
        <w:rPr>
          <w:rFonts w:ascii="Arial" w:hAnsi="Arial" w:cs="Arial"/>
          <w:b/>
          <w:bCs/>
          <w:sz w:val="22"/>
          <w:szCs w:val="22"/>
        </w:rPr>
        <w:t>-</w:t>
      </w:r>
      <w:r w:rsidR="00066D5D" w:rsidRPr="007F583E">
        <w:rPr>
          <w:rFonts w:ascii="Arial" w:hAnsi="Arial" w:cs="Arial"/>
          <w:b/>
          <w:bCs/>
          <w:sz w:val="22"/>
          <w:szCs w:val="22"/>
        </w:rPr>
        <w:t>2</w:t>
      </w:r>
      <w:r w:rsidR="00E07158">
        <w:rPr>
          <w:rFonts w:ascii="Arial" w:hAnsi="Arial" w:cs="Arial"/>
          <w:b/>
          <w:bCs/>
          <w:sz w:val="22"/>
          <w:szCs w:val="22"/>
        </w:rPr>
        <w:t>5</w:t>
      </w:r>
      <w:r w:rsidR="00491380" w:rsidRPr="007F583E">
        <w:rPr>
          <w:rFonts w:ascii="Arial" w:hAnsi="Arial" w:cs="Arial"/>
          <w:b/>
          <w:bCs/>
          <w:sz w:val="22"/>
          <w:szCs w:val="22"/>
        </w:rPr>
        <w:t xml:space="preserve"> des BürgerEnergie Thüringen e.V.</w:t>
      </w:r>
    </w:p>
    <w:p w14:paraId="68DF6F5E" w14:textId="77777777" w:rsidR="004A128A" w:rsidRPr="007F583E" w:rsidRDefault="004A128A">
      <w:pPr>
        <w:rPr>
          <w:rFonts w:ascii="Arial" w:eastAsia="Verdana" w:hAnsi="Arial" w:cs="Arial"/>
          <w:sz w:val="22"/>
          <w:szCs w:val="22"/>
        </w:rPr>
      </w:pPr>
    </w:p>
    <w:p w14:paraId="5EC0459C" w14:textId="0789F609" w:rsidR="00491380" w:rsidRPr="007F583E" w:rsidRDefault="00491380" w:rsidP="00491380">
      <w:pPr>
        <w:rPr>
          <w:rFonts w:ascii="Arial" w:eastAsia="Verdana" w:hAnsi="Arial" w:cs="Arial"/>
          <w:sz w:val="22"/>
          <w:szCs w:val="22"/>
        </w:rPr>
      </w:pPr>
      <w:r w:rsidRPr="007F583E">
        <w:rPr>
          <w:rFonts w:ascii="Arial" w:eastAsia="Verdana" w:hAnsi="Arial" w:cs="Arial"/>
          <w:sz w:val="22"/>
          <w:szCs w:val="22"/>
        </w:rPr>
        <w:t xml:space="preserve">Sehr geehrte Damen und Herren, </w:t>
      </w:r>
    </w:p>
    <w:p w14:paraId="113B510F" w14:textId="6794466C" w:rsidR="00491380" w:rsidRPr="007F583E" w:rsidRDefault="00491380" w:rsidP="00491380">
      <w:pPr>
        <w:rPr>
          <w:rFonts w:ascii="Arial" w:eastAsia="Verdana" w:hAnsi="Arial" w:cs="Arial"/>
          <w:sz w:val="22"/>
          <w:szCs w:val="22"/>
        </w:rPr>
      </w:pPr>
      <w:r w:rsidRPr="007F583E">
        <w:rPr>
          <w:rFonts w:ascii="Arial" w:eastAsia="Verdana" w:hAnsi="Arial" w:cs="Arial"/>
          <w:sz w:val="22"/>
          <w:szCs w:val="22"/>
        </w:rPr>
        <w:t xml:space="preserve">liebe genossenschaftliche Mitstreiter für eine Energiewende in Thüringen, </w:t>
      </w:r>
    </w:p>
    <w:p w14:paraId="3CCA0B27" w14:textId="6FEC05B2" w:rsidR="00683965" w:rsidRPr="007F583E" w:rsidRDefault="00683965" w:rsidP="00491380">
      <w:pPr>
        <w:rPr>
          <w:rFonts w:ascii="Arial" w:hAnsi="Arial" w:cs="Arial"/>
          <w:sz w:val="22"/>
          <w:szCs w:val="22"/>
        </w:rPr>
      </w:pPr>
    </w:p>
    <w:p w14:paraId="74AB8980" w14:textId="77777777" w:rsidR="006C05F0" w:rsidRPr="007F583E" w:rsidRDefault="006C05F0" w:rsidP="00491380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 xml:space="preserve">zwei Informationen möchte ich mit </w:t>
      </w:r>
      <w:r w:rsidR="00B61266" w:rsidRPr="007F583E">
        <w:rPr>
          <w:rFonts w:ascii="Arial" w:hAnsi="Arial" w:cs="Arial"/>
          <w:sz w:val="22"/>
          <w:szCs w:val="22"/>
        </w:rPr>
        <w:t xml:space="preserve">dem heutigen </w:t>
      </w:r>
      <w:r w:rsidR="006A5CB5" w:rsidRPr="007F583E">
        <w:rPr>
          <w:rFonts w:ascii="Arial" w:hAnsi="Arial" w:cs="Arial"/>
          <w:sz w:val="22"/>
          <w:szCs w:val="22"/>
        </w:rPr>
        <w:t>Info-Brief</w:t>
      </w:r>
      <w:r w:rsidRPr="007F583E">
        <w:rPr>
          <w:rFonts w:ascii="Arial" w:hAnsi="Arial" w:cs="Arial"/>
          <w:sz w:val="22"/>
          <w:szCs w:val="22"/>
        </w:rPr>
        <w:t xml:space="preserve"> weitergeben: </w:t>
      </w:r>
    </w:p>
    <w:p w14:paraId="2E97BF25" w14:textId="77777777" w:rsidR="006C05F0" w:rsidRPr="007F583E" w:rsidRDefault="006C05F0" w:rsidP="00491380">
      <w:pPr>
        <w:rPr>
          <w:rFonts w:ascii="Arial" w:hAnsi="Arial" w:cs="Arial"/>
          <w:sz w:val="22"/>
          <w:szCs w:val="22"/>
        </w:rPr>
      </w:pPr>
    </w:p>
    <w:p w14:paraId="6798515B" w14:textId="4A04CD05" w:rsidR="007F583E" w:rsidRDefault="006C05F0" w:rsidP="006C05F0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>1: „</w:t>
      </w:r>
      <w:r w:rsidRPr="007F583E">
        <w:rPr>
          <w:rFonts w:ascii="Arial" w:hAnsi="Arial" w:cs="Arial"/>
          <w:b/>
          <w:bCs/>
          <w:sz w:val="22"/>
          <w:szCs w:val="22"/>
        </w:rPr>
        <w:t>Mitbestimmen, mitverdienen, mitmachen“</w:t>
      </w:r>
      <w:r w:rsidRPr="007F583E">
        <w:rPr>
          <w:rFonts w:ascii="Arial" w:hAnsi="Arial" w:cs="Arial"/>
          <w:sz w:val="22"/>
          <w:szCs w:val="22"/>
        </w:rPr>
        <w:t xml:space="preserve"> </w:t>
      </w:r>
    </w:p>
    <w:p w14:paraId="56DEC74C" w14:textId="23150498" w:rsidR="006C05F0" w:rsidRPr="007F583E" w:rsidRDefault="007F583E" w:rsidP="006C05F0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>Unter d</w:t>
      </w:r>
      <w:r>
        <w:rPr>
          <w:rFonts w:ascii="Arial" w:hAnsi="Arial" w:cs="Arial"/>
          <w:sz w:val="22"/>
          <w:szCs w:val="22"/>
        </w:rPr>
        <w:t>ies</w:t>
      </w:r>
      <w:r w:rsidRPr="007F583E">
        <w:rPr>
          <w:rFonts w:ascii="Arial" w:hAnsi="Arial" w:cs="Arial"/>
          <w:sz w:val="22"/>
          <w:szCs w:val="22"/>
        </w:rPr>
        <w:t xml:space="preserve">em Motto </w:t>
      </w:r>
      <w:r w:rsidR="006C05F0" w:rsidRPr="007F583E">
        <w:rPr>
          <w:rFonts w:ascii="Arial" w:hAnsi="Arial" w:cs="Arial"/>
          <w:sz w:val="22"/>
          <w:szCs w:val="22"/>
        </w:rPr>
        <w:t>fordern 73 zivilgesellschaftliche Organisationen und Unternehmen aus dem Umwelt- und Energiebereich einen Bürgerenergie-Gipfel der Bundesregierung</w:t>
      </w:r>
      <w:r>
        <w:rPr>
          <w:rFonts w:ascii="Arial" w:hAnsi="Arial" w:cs="Arial"/>
          <w:sz w:val="22"/>
          <w:szCs w:val="22"/>
        </w:rPr>
        <w:t xml:space="preserve"> mit </w:t>
      </w:r>
      <w:r w:rsidRPr="007F583E">
        <w:rPr>
          <w:rFonts w:ascii="Arial" w:hAnsi="Arial" w:cs="Arial"/>
          <w:sz w:val="22"/>
          <w:szCs w:val="22"/>
        </w:rPr>
        <w:t>Zivilgesellschaft</w:t>
      </w:r>
      <w:r>
        <w:rPr>
          <w:rFonts w:ascii="Arial" w:hAnsi="Arial" w:cs="Arial"/>
          <w:sz w:val="22"/>
          <w:szCs w:val="22"/>
        </w:rPr>
        <w:t xml:space="preserve"> und</w:t>
      </w:r>
      <w:r w:rsidRPr="007F583E">
        <w:rPr>
          <w:rFonts w:ascii="Arial" w:hAnsi="Arial" w:cs="Arial"/>
          <w:sz w:val="22"/>
          <w:szCs w:val="22"/>
        </w:rPr>
        <w:t xml:space="preserve"> Branchenverbänden</w:t>
      </w:r>
      <w:r w:rsidR="006C05F0" w:rsidRPr="007F583E">
        <w:rPr>
          <w:rFonts w:ascii="Arial" w:hAnsi="Arial" w:cs="Arial"/>
          <w:sz w:val="22"/>
          <w:szCs w:val="22"/>
        </w:rPr>
        <w:t xml:space="preserve">. Zu den Unterzeichnenden gehören BUND, das Bündnis </w:t>
      </w:r>
      <w:r w:rsidR="00167C94">
        <w:rPr>
          <w:rFonts w:ascii="Arial" w:hAnsi="Arial" w:cs="Arial"/>
          <w:sz w:val="22"/>
          <w:szCs w:val="22"/>
        </w:rPr>
        <w:t>BürgerEnergie (BBEn)</w:t>
      </w:r>
      <w:r w:rsidR="006C05F0" w:rsidRPr="007F583E">
        <w:rPr>
          <w:rFonts w:ascii="Arial" w:hAnsi="Arial" w:cs="Arial"/>
          <w:sz w:val="22"/>
          <w:szCs w:val="22"/>
        </w:rPr>
        <w:t xml:space="preserve">, Germanwatch und die 100 </w:t>
      </w:r>
      <w:r>
        <w:rPr>
          <w:rFonts w:ascii="Arial" w:hAnsi="Arial" w:cs="Arial"/>
          <w:sz w:val="22"/>
          <w:szCs w:val="22"/>
        </w:rPr>
        <w:t>P</w:t>
      </w:r>
      <w:r w:rsidR="006C05F0" w:rsidRPr="007F583E">
        <w:rPr>
          <w:rFonts w:ascii="Arial" w:hAnsi="Arial" w:cs="Arial"/>
          <w:sz w:val="22"/>
          <w:szCs w:val="22"/>
        </w:rPr>
        <w:t>rozent</w:t>
      </w:r>
      <w:r>
        <w:rPr>
          <w:rFonts w:ascii="Arial" w:hAnsi="Arial" w:cs="Arial"/>
          <w:sz w:val="22"/>
          <w:szCs w:val="22"/>
        </w:rPr>
        <w:t>-E</w:t>
      </w:r>
      <w:r w:rsidR="006C05F0" w:rsidRPr="007F583E">
        <w:rPr>
          <w:rFonts w:ascii="Arial" w:hAnsi="Arial" w:cs="Arial"/>
          <w:sz w:val="22"/>
          <w:szCs w:val="22"/>
        </w:rPr>
        <w:t>rneuerbar</w:t>
      </w:r>
      <w:r>
        <w:rPr>
          <w:rFonts w:ascii="Arial" w:hAnsi="Arial" w:cs="Arial"/>
          <w:sz w:val="22"/>
          <w:szCs w:val="22"/>
        </w:rPr>
        <w:t>-S</w:t>
      </w:r>
      <w:r w:rsidR="006C05F0" w:rsidRPr="007F583E">
        <w:rPr>
          <w:rFonts w:ascii="Arial" w:hAnsi="Arial" w:cs="Arial"/>
          <w:sz w:val="22"/>
          <w:szCs w:val="22"/>
        </w:rPr>
        <w:t xml:space="preserve">tiftung – und aus Thüringen unserer Dachverband BürgerEnergie Thüringen e.V. und die Weimarer Energiegenossenschaft Ilmtal eG. </w:t>
      </w:r>
    </w:p>
    <w:p w14:paraId="792033F9" w14:textId="77777777" w:rsidR="006C05F0" w:rsidRPr="007F583E" w:rsidRDefault="006C05F0" w:rsidP="006C05F0">
      <w:pPr>
        <w:rPr>
          <w:rFonts w:ascii="Arial" w:hAnsi="Arial" w:cs="Arial"/>
          <w:sz w:val="22"/>
          <w:szCs w:val="22"/>
        </w:rPr>
      </w:pPr>
    </w:p>
    <w:p w14:paraId="4241A071" w14:textId="77777777" w:rsidR="00C2054F" w:rsidRPr="007F583E" w:rsidRDefault="00C2054F" w:rsidP="00C2054F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 xml:space="preserve">Der vollständige Text ist hier zu finden: </w:t>
      </w:r>
      <w:hyperlink r:id="rId7" w:history="1">
        <w:r w:rsidRPr="007F583E">
          <w:rPr>
            <w:rStyle w:val="Hyperlink"/>
            <w:rFonts w:ascii="Arial" w:hAnsi="Arial" w:cs="Arial"/>
            <w:sz w:val="22"/>
            <w:szCs w:val="22"/>
          </w:rPr>
          <w:t>https://www.buendnis-buergerenergie.de/fileadmin/user_upload/20240921_Verbaendepapier__Mitbestimmen_mitverdienen_mitmachen.pdf</w:t>
        </w:r>
      </w:hyperlink>
    </w:p>
    <w:p w14:paraId="321DF4B5" w14:textId="77777777" w:rsidR="00C2054F" w:rsidRDefault="00C2054F" w:rsidP="00B43505">
      <w:pPr>
        <w:rPr>
          <w:rFonts w:ascii="Arial" w:hAnsi="Arial" w:cs="Arial"/>
          <w:sz w:val="22"/>
          <w:szCs w:val="22"/>
        </w:rPr>
      </w:pPr>
    </w:p>
    <w:p w14:paraId="56A7C405" w14:textId="0923F1D0" w:rsidR="007F583E" w:rsidRDefault="00C2054F" w:rsidP="00C2054F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>Dieser Text w</w:t>
      </w:r>
      <w:r w:rsidR="00475617">
        <w:rPr>
          <w:rFonts w:ascii="Arial" w:hAnsi="Arial" w:cs="Arial"/>
          <w:sz w:val="22"/>
          <w:szCs w:val="22"/>
        </w:rPr>
        <w:t>urde gestern</w:t>
      </w:r>
      <w:r w:rsidRPr="007F583E">
        <w:rPr>
          <w:rFonts w:ascii="Arial" w:hAnsi="Arial" w:cs="Arial"/>
          <w:sz w:val="22"/>
          <w:szCs w:val="22"/>
        </w:rPr>
        <w:t xml:space="preserve"> in Berlin bei einer Pressekonferenz vorgestellt, bei der auch Matthias Golle, Vorstand der Energiegenossenschaft Ilmtal eG, mit einem Impuls beteiligt </w:t>
      </w:r>
      <w:r w:rsidR="00620521">
        <w:rPr>
          <w:rFonts w:ascii="Arial" w:hAnsi="Arial" w:cs="Arial"/>
          <w:sz w:val="22"/>
          <w:szCs w:val="22"/>
        </w:rPr>
        <w:t>war</w:t>
      </w:r>
      <w:r w:rsidR="00167C94">
        <w:rPr>
          <w:rFonts w:ascii="Arial" w:hAnsi="Arial" w:cs="Arial"/>
          <w:sz w:val="22"/>
          <w:szCs w:val="22"/>
        </w:rPr>
        <w:t>, neben der Vorständin des BBEn und dem Vorsitzenden des BUND</w:t>
      </w:r>
      <w:r w:rsidRPr="007F583E">
        <w:rPr>
          <w:rFonts w:ascii="Arial" w:hAnsi="Arial" w:cs="Arial"/>
          <w:sz w:val="22"/>
          <w:szCs w:val="22"/>
        </w:rPr>
        <w:t xml:space="preserve">. In der Einladung dazu heißt es: </w:t>
      </w:r>
    </w:p>
    <w:p w14:paraId="5F6E122D" w14:textId="3A7286BD" w:rsidR="00C2054F" w:rsidRPr="00C2054F" w:rsidRDefault="00C2054F" w:rsidP="00C2054F">
      <w:pPr>
        <w:rPr>
          <w:rFonts w:ascii="Arial" w:hAnsi="Arial" w:cs="Arial"/>
          <w:i/>
          <w:iCs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>„</w:t>
      </w:r>
      <w:r w:rsidRPr="007F583E">
        <w:rPr>
          <w:rFonts w:ascii="Arial" w:hAnsi="Arial" w:cs="Arial"/>
          <w:i/>
          <w:iCs/>
          <w:sz w:val="22"/>
          <w:szCs w:val="22"/>
        </w:rPr>
        <w:t>Di</w:t>
      </w:r>
      <w:r w:rsidRPr="00C2054F">
        <w:rPr>
          <w:rFonts w:ascii="Arial" w:hAnsi="Arial" w:cs="Arial"/>
          <w:i/>
          <w:iCs/>
          <w:sz w:val="22"/>
          <w:szCs w:val="22"/>
        </w:rPr>
        <w:t>e Wahlen zum Europaparlament und den Landtagen in Sachsen und Thüringen haben einen dramatischen Rechtsruck gezeigt. Klimaschutz und die Energiewende sind für zahlreiche Wähler*innen offensichtlich vom Zukunftsversprechen zum Reizwort geworden. Wind- und zunehmend auch Solarprojekte stoßen regional auf Widerstand.</w:t>
      </w:r>
    </w:p>
    <w:p w14:paraId="1CBC42DC" w14:textId="329642B9" w:rsidR="00C2054F" w:rsidRPr="00C2054F" w:rsidRDefault="00C2054F" w:rsidP="00C2054F">
      <w:pPr>
        <w:rPr>
          <w:rFonts w:ascii="Arial" w:hAnsi="Arial" w:cs="Arial"/>
          <w:i/>
          <w:iCs/>
          <w:sz w:val="22"/>
          <w:szCs w:val="22"/>
        </w:rPr>
      </w:pPr>
      <w:r w:rsidRPr="00C2054F">
        <w:rPr>
          <w:rFonts w:ascii="Arial" w:hAnsi="Arial" w:cs="Arial"/>
          <w:i/>
          <w:iCs/>
          <w:sz w:val="22"/>
          <w:szCs w:val="22"/>
        </w:rPr>
        <w:t>Angesichts des künftig weiter verstärkten Ausbaus der erneuerbaren Energien ist klar: Wir müssen die Menschen vor Ort ernst nehmen, wir müssen sie durch Bürgerenergie an der Energiewende beteiligen, ganz praktisch: Sie sollen mitmachen, mitbestimmen und mitverdienen. Und durch demokratische Beteiligung und regionale Wertschöpfung über die Energieproduktion hinaus den gesellschaftlichen Zusammenhalt und Demokratie stärken.</w:t>
      </w:r>
      <w:r w:rsidRPr="007F583E">
        <w:rPr>
          <w:rFonts w:ascii="Arial" w:hAnsi="Arial" w:cs="Arial"/>
          <w:i/>
          <w:iCs/>
          <w:sz w:val="22"/>
          <w:szCs w:val="22"/>
        </w:rPr>
        <w:t>“</w:t>
      </w:r>
    </w:p>
    <w:p w14:paraId="7635FAE5" w14:textId="3419D88B" w:rsidR="00286979" w:rsidRDefault="00286979" w:rsidP="00491380">
      <w:pPr>
        <w:rPr>
          <w:rFonts w:ascii="Arial" w:hAnsi="Arial" w:cs="Arial"/>
          <w:sz w:val="22"/>
          <w:szCs w:val="22"/>
        </w:rPr>
      </w:pPr>
    </w:p>
    <w:p w14:paraId="03EB5428" w14:textId="77777777" w:rsidR="006423D4" w:rsidRDefault="006423D4" w:rsidP="00491380">
      <w:pPr>
        <w:rPr>
          <w:rFonts w:ascii="Arial" w:hAnsi="Arial" w:cs="Arial"/>
          <w:sz w:val="22"/>
          <w:szCs w:val="22"/>
        </w:rPr>
      </w:pPr>
    </w:p>
    <w:p w14:paraId="0A07002F" w14:textId="77777777" w:rsidR="006423D4" w:rsidRDefault="006423D4" w:rsidP="00491380">
      <w:pPr>
        <w:rPr>
          <w:rFonts w:ascii="Arial" w:hAnsi="Arial" w:cs="Arial"/>
          <w:sz w:val="22"/>
          <w:szCs w:val="22"/>
        </w:rPr>
      </w:pPr>
    </w:p>
    <w:p w14:paraId="6A2C16F4" w14:textId="77777777" w:rsidR="006423D4" w:rsidRDefault="006423D4" w:rsidP="00491380">
      <w:pPr>
        <w:rPr>
          <w:rFonts w:ascii="Arial" w:hAnsi="Arial" w:cs="Arial"/>
          <w:sz w:val="22"/>
          <w:szCs w:val="22"/>
        </w:rPr>
      </w:pPr>
    </w:p>
    <w:p w14:paraId="1D63398B" w14:textId="782563ED" w:rsidR="006423D4" w:rsidRDefault="006423D4" w:rsidP="006423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BB550B">
        <w:rPr>
          <w:rFonts w:ascii="Arial" w:hAnsi="Arial" w:cs="Arial"/>
          <w:b/>
          <w:bCs/>
          <w:sz w:val="22"/>
          <w:szCs w:val="22"/>
        </w:rPr>
        <w:t>Projekt Gemeinschaftliche Gebäudeversorgung</w:t>
      </w:r>
      <w:r w:rsidRPr="006423D4">
        <w:rPr>
          <w:rFonts w:ascii="Arial" w:hAnsi="Arial" w:cs="Arial"/>
          <w:sz w:val="22"/>
          <w:szCs w:val="22"/>
        </w:rPr>
        <w:t xml:space="preserve"> </w:t>
      </w:r>
    </w:p>
    <w:p w14:paraId="04B6D6D8" w14:textId="724C024C" w:rsidR="00997145" w:rsidRDefault="006423D4" w:rsidP="006423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423D4">
        <w:rPr>
          <w:rFonts w:ascii="Arial" w:hAnsi="Arial" w:cs="Arial"/>
          <w:sz w:val="22"/>
          <w:szCs w:val="22"/>
        </w:rPr>
        <w:t xml:space="preserve">m 01.10 </w:t>
      </w:r>
      <w:r w:rsidR="00BB550B">
        <w:rPr>
          <w:rFonts w:ascii="Arial" w:hAnsi="Arial" w:cs="Arial"/>
          <w:sz w:val="22"/>
          <w:szCs w:val="22"/>
        </w:rPr>
        <w:t>ab</w:t>
      </w:r>
      <w:r w:rsidRPr="006423D4">
        <w:rPr>
          <w:rFonts w:ascii="Arial" w:hAnsi="Arial" w:cs="Arial"/>
          <w:sz w:val="22"/>
          <w:szCs w:val="22"/>
        </w:rPr>
        <w:t xml:space="preserve"> 14:00 Uhr </w:t>
      </w:r>
      <w:r w:rsidR="00BB550B">
        <w:rPr>
          <w:rFonts w:ascii="Arial" w:hAnsi="Arial" w:cs="Arial"/>
          <w:sz w:val="22"/>
          <w:szCs w:val="22"/>
        </w:rPr>
        <w:t xml:space="preserve">lädt die Energiegenossenschaft Ilmtal eG (EGI) zu </w:t>
      </w:r>
      <w:r w:rsidRPr="006423D4">
        <w:rPr>
          <w:rFonts w:ascii="Arial" w:hAnsi="Arial" w:cs="Arial"/>
          <w:sz w:val="22"/>
          <w:szCs w:val="22"/>
        </w:rPr>
        <w:t>eine</w:t>
      </w:r>
      <w:r w:rsidR="00BB550B">
        <w:rPr>
          <w:rFonts w:ascii="Arial" w:hAnsi="Arial" w:cs="Arial"/>
          <w:sz w:val="22"/>
          <w:szCs w:val="22"/>
        </w:rPr>
        <w:t>m</w:t>
      </w:r>
      <w:r w:rsidRPr="006423D4">
        <w:rPr>
          <w:rFonts w:ascii="Arial" w:hAnsi="Arial" w:cs="Arial"/>
          <w:sz w:val="22"/>
          <w:szCs w:val="22"/>
        </w:rPr>
        <w:t xml:space="preserve"> </w:t>
      </w:r>
      <w:r w:rsidR="00BB550B">
        <w:rPr>
          <w:rFonts w:ascii="Arial" w:hAnsi="Arial" w:cs="Arial"/>
          <w:sz w:val="22"/>
          <w:szCs w:val="22"/>
        </w:rPr>
        <w:t>Online-</w:t>
      </w:r>
      <w:r w:rsidRPr="006423D4">
        <w:rPr>
          <w:rFonts w:ascii="Arial" w:hAnsi="Arial" w:cs="Arial"/>
          <w:sz w:val="22"/>
          <w:szCs w:val="22"/>
        </w:rPr>
        <w:t xml:space="preserve">Austausch </w:t>
      </w:r>
      <w:r w:rsidR="00BB550B">
        <w:rPr>
          <w:rFonts w:ascii="Arial" w:hAnsi="Arial" w:cs="Arial"/>
          <w:sz w:val="22"/>
          <w:szCs w:val="22"/>
        </w:rPr>
        <w:t xml:space="preserve">zu </w:t>
      </w:r>
      <w:r w:rsidR="00BB550B" w:rsidRPr="00BB550B">
        <w:rPr>
          <w:rFonts w:ascii="Arial" w:hAnsi="Arial" w:cs="Arial"/>
          <w:sz w:val="22"/>
          <w:szCs w:val="22"/>
        </w:rPr>
        <w:t>innovative</w:t>
      </w:r>
      <w:r w:rsidR="00BB550B">
        <w:rPr>
          <w:rFonts w:ascii="Arial" w:hAnsi="Arial" w:cs="Arial"/>
          <w:sz w:val="22"/>
          <w:szCs w:val="22"/>
        </w:rPr>
        <w:t>n</w:t>
      </w:r>
      <w:r w:rsidR="00BB550B" w:rsidRPr="00BB550B">
        <w:rPr>
          <w:rFonts w:ascii="Arial" w:hAnsi="Arial" w:cs="Arial"/>
          <w:sz w:val="22"/>
          <w:szCs w:val="22"/>
        </w:rPr>
        <w:t xml:space="preserve"> Geschäftsmodelle</w:t>
      </w:r>
      <w:r w:rsidR="00BB550B">
        <w:rPr>
          <w:rFonts w:ascii="Arial" w:hAnsi="Arial" w:cs="Arial"/>
          <w:sz w:val="22"/>
          <w:szCs w:val="22"/>
        </w:rPr>
        <w:t>n</w:t>
      </w:r>
      <w:r w:rsidR="00BB550B" w:rsidRPr="00BB550B">
        <w:rPr>
          <w:rFonts w:ascii="Arial" w:hAnsi="Arial" w:cs="Arial"/>
          <w:sz w:val="22"/>
          <w:szCs w:val="22"/>
        </w:rPr>
        <w:t xml:space="preserve"> in Energiegenossenschaften</w:t>
      </w:r>
      <w:r w:rsidR="00620521">
        <w:rPr>
          <w:rFonts w:ascii="Arial" w:hAnsi="Arial" w:cs="Arial"/>
          <w:sz w:val="22"/>
          <w:szCs w:val="22"/>
        </w:rPr>
        <w:t xml:space="preserve"> ein</w:t>
      </w:r>
      <w:r w:rsidR="00BB550B">
        <w:rPr>
          <w:rFonts w:ascii="Arial" w:hAnsi="Arial" w:cs="Arial"/>
          <w:sz w:val="22"/>
          <w:szCs w:val="22"/>
        </w:rPr>
        <w:t>, insbesondere zur</w:t>
      </w:r>
      <w:r w:rsidR="00BB550B" w:rsidRPr="00BB550B">
        <w:rPr>
          <w:rFonts w:ascii="Arial" w:hAnsi="Arial" w:cs="Arial"/>
          <w:sz w:val="22"/>
          <w:szCs w:val="22"/>
        </w:rPr>
        <w:t xml:space="preserve"> </w:t>
      </w:r>
      <w:r w:rsidR="00BB550B">
        <w:rPr>
          <w:rFonts w:ascii="Arial" w:hAnsi="Arial" w:cs="Arial"/>
          <w:sz w:val="22"/>
          <w:szCs w:val="22"/>
        </w:rPr>
        <w:t>G</w:t>
      </w:r>
      <w:r w:rsidR="00BB550B" w:rsidRPr="006423D4">
        <w:rPr>
          <w:rFonts w:ascii="Arial" w:hAnsi="Arial" w:cs="Arial"/>
          <w:sz w:val="22"/>
          <w:szCs w:val="22"/>
        </w:rPr>
        <w:t>emeinschaftliche</w:t>
      </w:r>
      <w:r w:rsidR="00BB550B">
        <w:rPr>
          <w:rFonts w:ascii="Arial" w:hAnsi="Arial" w:cs="Arial"/>
          <w:sz w:val="22"/>
          <w:szCs w:val="22"/>
        </w:rPr>
        <w:t>n</w:t>
      </w:r>
      <w:r w:rsidR="00BB550B" w:rsidRPr="006423D4">
        <w:rPr>
          <w:rFonts w:ascii="Arial" w:hAnsi="Arial" w:cs="Arial"/>
          <w:sz w:val="22"/>
          <w:szCs w:val="22"/>
        </w:rPr>
        <w:t xml:space="preserve"> Gebäudeversorgung</w:t>
      </w:r>
      <w:r w:rsidR="00BB550B">
        <w:rPr>
          <w:rFonts w:ascii="Arial" w:hAnsi="Arial" w:cs="Arial"/>
          <w:sz w:val="22"/>
          <w:szCs w:val="22"/>
        </w:rPr>
        <w:t>. Interessenten können sich bei Marcel Schwalbach, Vorstand der EGI, melden (</w:t>
      </w:r>
      <w:r w:rsidR="00BB550B" w:rsidRPr="00BB550B">
        <w:rPr>
          <w:rFonts w:ascii="Arial" w:hAnsi="Arial" w:cs="Arial"/>
          <w:sz w:val="22"/>
          <w:szCs w:val="22"/>
        </w:rPr>
        <w:t>Marcel.Schwalbach@Ilmtal-EG.de</w:t>
      </w:r>
      <w:r w:rsidR="00BB550B">
        <w:rPr>
          <w:rFonts w:ascii="Arial" w:hAnsi="Arial" w:cs="Arial"/>
          <w:sz w:val="22"/>
          <w:szCs w:val="22"/>
        </w:rPr>
        <w:t xml:space="preserve">) und bekommen </w:t>
      </w:r>
      <w:r w:rsidR="00620521">
        <w:rPr>
          <w:rFonts w:ascii="Arial" w:hAnsi="Arial" w:cs="Arial"/>
          <w:sz w:val="22"/>
          <w:szCs w:val="22"/>
        </w:rPr>
        <w:t xml:space="preserve">dann </w:t>
      </w:r>
      <w:r w:rsidRPr="006423D4">
        <w:rPr>
          <w:rFonts w:ascii="Arial" w:hAnsi="Arial" w:cs="Arial"/>
          <w:sz w:val="22"/>
          <w:szCs w:val="22"/>
        </w:rPr>
        <w:t xml:space="preserve">einen Link </w:t>
      </w:r>
      <w:r w:rsidR="00BB550B">
        <w:rPr>
          <w:rFonts w:ascii="Arial" w:hAnsi="Arial" w:cs="Arial"/>
          <w:sz w:val="22"/>
          <w:szCs w:val="22"/>
        </w:rPr>
        <w:t xml:space="preserve">zur Videokonferenz. </w:t>
      </w:r>
    </w:p>
    <w:p w14:paraId="054A7106" w14:textId="7425EC0A" w:rsidR="00997145" w:rsidRDefault="00F642F4" w:rsidP="006423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dem </w:t>
      </w:r>
      <w:r w:rsidR="00997145">
        <w:rPr>
          <w:rFonts w:ascii="Arial" w:hAnsi="Arial" w:cs="Arial"/>
          <w:sz w:val="22"/>
          <w:szCs w:val="22"/>
        </w:rPr>
        <w:t xml:space="preserve">Projekt </w:t>
      </w:r>
      <w:r>
        <w:rPr>
          <w:rFonts w:ascii="Arial" w:hAnsi="Arial" w:cs="Arial"/>
          <w:sz w:val="22"/>
          <w:szCs w:val="22"/>
        </w:rPr>
        <w:t xml:space="preserve">soll eine </w:t>
      </w:r>
      <w:r w:rsidR="00620521">
        <w:rPr>
          <w:rFonts w:ascii="Arial" w:hAnsi="Arial" w:cs="Arial"/>
          <w:sz w:val="22"/>
          <w:szCs w:val="22"/>
        </w:rPr>
        <w:t>„</w:t>
      </w:r>
      <w:r w:rsidR="00997145" w:rsidRPr="00997145">
        <w:rPr>
          <w:rFonts w:ascii="Arial" w:hAnsi="Arial" w:cs="Arial"/>
          <w:sz w:val="22"/>
          <w:szCs w:val="22"/>
        </w:rPr>
        <w:t>Bürgerenergie-Innovationscommunity</w:t>
      </w:r>
      <w:r w:rsidR="0062052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zur </w:t>
      </w:r>
      <w:r w:rsidRPr="00997145">
        <w:rPr>
          <w:rFonts w:ascii="Arial" w:hAnsi="Arial" w:cs="Arial"/>
          <w:sz w:val="22"/>
          <w:szCs w:val="22"/>
        </w:rPr>
        <w:t>regionale</w:t>
      </w:r>
      <w:r>
        <w:rPr>
          <w:rFonts w:ascii="Arial" w:hAnsi="Arial" w:cs="Arial"/>
          <w:sz w:val="22"/>
          <w:szCs w:val="22"/>
        </w:rPr>
        <w:t xml:space="preserve">n </w:t>
      </w:r>
      <w:r w:rsidRPr="00997145">
        <w:rPr>
          <w:rFonts w:ascii="Arial" w:hAnsi="Arial" w:cs="Arial"/>
          <w:sz w:val="22"/>
          <w:szCs w:val="22"/>
        </w:rPr>
        <w:t>gemeinschaftsgetragene</w:t>
      </w:r>
      <w:r>
        <w:rPr>
          <w:rFonts w:ascii="Arial" w:hAnsi="Arial" w:cs="Arial"/>
          <w:sz w:val="22"/>
          <w:szCs w:val="22"/>
        </w:rPr>
        <w:t>n</w:t>
      </w:r>
      <w:r w:rsidRPr="00997145">
        <w:rPr>
          <w:rFonts w:ascii="Arial" w:hAnsi="Arial" w:cs="Arial"/>
          <w:sz w:val="22"/>
          <w:szCs w:val="22"/>
        </w:rPr>
        <w:t xml:space="preserve"> Energieversorgung </w:t>
      </w:r>
      <w:r>
        <w:rPr>
          <w:rFonts w:ascii="Arial" w:hAnsi="Arial" w:cs="Arial"/>
          <w:sz w:val="22"/>
          <w:szCs w:val="22"/>
        </w:rPr>
        <w:t xml:space="preserve">aufgebaut werden. </w:t>
      </w:r>
      <w:r w:rsidR="00997145">
        <w:rPr>
          <w:rFonts w:ascii="Arial" w:hAnsi="Arial" w:cs="Arial"/>
          <w:sz w:val="22"/>
          <w:szCs w:val="22"/>
        </w:rPr>
        <w:t xml:space="preserve">Außer der EGI können sich auch weitere Thüringer BürgerEnergie-Genossenschaften </w:t>
      </w:r>
      <w:r>
        <w:rPr>
          <w:rFonts w:ascii="Arial" w:hAnsi="Arial" w:cs="Arial"/>
          <w:sz w:val="22"/>
          <w:szCs w:val="22"/>
        </w:rPr>
        <w:t xml:space="preserve">daran </w:t>
      </w:r>
      <w:r w:rsidR="00997145">
        <w:rPr>
          <w:rFonts w:ascii="Arial" w:hAnsi="Arial" w:cs="Arial"/>
          <w:sz w:val="22"/>
          <w:szCs w:val="22"/>
        </w:rPr>
        <w:t>beteiligen</w:t>
      </w:r>
      <w:r>
        <w:rPr>
          <w:rFonts w:ascii="Arial" w:hAnsi="Arial" w:cs="Arial"/>
          <w:sz w:val="22"/>
          <w:szCs w:val="22"/>
        </w:rPr>
        <w:t xml:space="preserve">. </w:t>
      </w:r>
      <w:r w:rsidR="00997145" w:rsidRPr="00997145">
        <w:rPr>
          <w:rFonts w:ascii="Arial" w:hAnsi="Arial" w:cs="Arial"/>
          <w:sz w:val="22"/>
          <w:szCs w:val="22"/>
        </w:rPr>
        <w:t xml:space="preserve">Das Vorhaben ist eines von 20 neuen </w:t>
      </w:r>
      <w:r>
        <w:rPr>
          <w:rFonts w:ascii="Arial" w:hAnsi="Arial" w:cs="Arial"/>
          <w:sz w:val="22"/>
          <w:szCs w:val="22"/>
        </w:rPr>
        <w:t>„</w:t>
      </w:r>
      <w:r w:rsidR="00997145" w:rsidRPr="00997145">
        <w:rPr>
          <w:rFonts w:ascii="Arial" w:hAnsi="Arial" w:cs="Arial"/>
          <w:sz w:val="22"/>
          <w:szCs w:val="22"/>
        </w:rPr>
        <w:t>DATIpilot</w:t>
      </w:r>
      <w:r>
        <w:rPr>
          <w:rFonts w:ascii="Arial" w:hAnsi="Arial" w:cs="Arial"/>
          <w:sz w:val="22"/>
          <w:szCs w:val="22"/>
        </w:rPr>
        <w:t>“</w:t>
      </w:r>
      <w:r w:rsidR="00997145" w:rsidRPr="00997145">
        <w:rPr>
          <w:rFonts w:ascii="Arial" w:hAnsi="Arial" w:cs="Arial"/>
          <w:sz w:val="22"/>
          <w:szCs w:val="22"/>
        </w:rPr>
        <w:t xml:space="preserve">-Projekten, das sich in einem Auswahlverfahren aus über 480 eingereichten Projektskizzen durchgesetzt hat. Das Projekt startet voraussichtlich Anfang 2025 und wird über vier Jahre </w:t>
      </w:r>
      <w:r>
        <w:rPr>
          <w:rFonts w:ascii="Arial" w:hAnsi="Arial" w:cs="Arial"/>
          <w:sz w:val="22"/>
          <w:szCs w:val="22"/>
        </w:rPr>
        <w:t xml:space="preserve">vom Bundesforschungsministerium </w:t>
      </w:r>
      <w:r w:rsidR="00997145" w:rsidRPr="00997145">
        <w:rPr>
          <w:rFonts w:ascii="Arial" w:hAnsi="Arial" w:cs="Arial"/>
          <w:sz w:val="22"/>
          <w:szCs w:val="22"/>
        </w:rPr>
        <w:t>gefördert.</w:t>
      </w:r>
      <w:r>
        <w:rPr>
          <w:rFonts w:ascii="Arial" w:hAnsi="Arial" w:cs="Arial"/>
          <w:sz w:val="22"/>
          <w:szCs w:val="22"/>
        </w:rPr>
        <w:t xml:space="preserve"> Weitere Informationen zum Projekt sind hier zu finden: </w:t>
      </w:r>
    </w:p>
    <w:p w14:paraId="0BB1C420" w14:textId="42219747" w:rsidR="00997145" w:rsidRDefault="00997145" w:rsidP="006423D4">
      <w:pPr>
        <w:rPr>
          <w:rFonts w:ascii="Arial" w:hAnsi="Arial" w:cs="Arial"/>
          <w:sz w:val="22"/>
          <w:szCs w:val="22"/>
        </w:rPr>
      </w:pPr>
      <w:r w:rsidRPr="00997145">
        <w:rPr>
          <w:rFonts w:ascii="Arial" w:hAnsi="Arial" w:cs="Arial"/>
          <w:sz w:val="22"/>
          <w:szCs w:val="22"/>
        </w:rPr>
        <w:t>https://www.buendnis-buergerenergie.de/presse/pm-pressemitteilungen/artikel/2024-7-4/datipilot-neues-projekt-baut-buergerenergie-innovationscommunity-auf</w:t>
      </w:r>
    </w:p>
    <w:p w14:paraId="476D6010" w14:textId="77777777" w:rsidR="00BB550B" w:rsidRDefault="00BB550B" w:rsidP="006423D4">
      <w:pPr>
        <w:rPr>
          <w:rFonts w:ascii="Arial" w:hAnsi="Arial" w:cs="Arial"/>
          <w:sz w:val="22"/>
          <w:szCs w:val="22"/>
        </w:rPr>
      </w:pPr>
    </w:p>
    <w:p w14:paraId="033D14DE" w14:textId="57B29C14" w:rsidR="003F5B59" w:rsidRDefault="00F642F4" w:rsidP="003F5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noch zum Schluss: In meinem Info-Brief von Ende August hatte ich zum Bürger-Energie-Tag am 7.9. in Rastenberg eingeladen</w:t>
      </w:r>
      <w:r w:rsidR="003F5B5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Das war ein voller Erfolg</w:t>
      </w:r>
      <w:r w:rsidR="0062052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Lokale Vereine haben uns Thüringer BürgerEnergie-Genossenschaften ein sehr attraktives Umfeld geboten. Wir sind mit Bürgerinnen und Bürgern ins Gespräch gekommen über die Beteiligung an der Energiewende. </w:t>
      </w:r>
      <w:r w:rsidR="003F5B59">
        <w:rPr>
          <w:rFonts w:ascii="Arial" w:hAnsi="Arial" w:cs="Arial"/>
          <w:sz w:val="22"/>
          <w:szCs w:val="22"/>
        </w:rPr>
        <w:t>Natürlich war d</w:t>
      </w:r>
      <w:r>
        <w:rPr>
          <w:rFonts w:ascii="Arial" w:hAnsi="Arial" w:cs="Arial"/>
          <w:sz w:val="22"/>
          <w:szCs w:val="22"/>
        </w:rPr>
        <w:t xml:space="preserve">ie lokale  </w:t>
      </w:r>
      <w:r w:rsidRPr="00F642F4">
        <w:rPr>
          <w:rFonts w:ascii="Arial" w:hAnsi="Arial" w:cs="Arial"/>
          <w:sz w:val="22"/>
          <w:szCs w:val="22"/>
        </w:rPr>
        <w:t>Bürgerenergiegenossenschaft Thüringer Becken eG</w:t>
      </w:r>
      <w:r>
        <w:rPr>
          <w:rFonts w:ascii="Arial" w:hAnsi="Arial" w:cs="Arial"/>
          <w:sz w:val="22"/>
          <w:szCs w:val="22"/>
        </w:rPr>
        <w:t xml:space="preserve"> besonders zahlreich</w:t>
      </w:r>
      <w:r w:rsidR="003F5B59">
        <w:rPr>
          <w:rFonts w:ascii="Arial" w:hAnsi="Arial" w:cs="Arial"/>
          <w:sz w:val="22"/>
          <w:szCs w:val="22"/>
        </w:rPr>
        <w:t xml:space="preserve"> vertreten und besucht: </w:t>
      </w:r>
      <w:hyperlink r:id="rId8" w:history="1">
        <w:r w:rsidR="003F5B59" w:rsidRPr="00113C73">
          <w:rPr>
            <w:rStyle w:val="Hyperlink"/>
            <w:rFonts w:ascii="Arial" w:hAnsi="Arial" w:cs="Arial"/>
            <w:sz w:val="22"/>
            <w:szCs w:val="22"/>
          </w:rPr>
          <w:t>http://www.buergerenergie-thueringen.de/aktuelles-aktivitaeten/457-buerger-energie-tag-mittelthueringen</w:t>
        </w:r>
      </w:hyperlink>
    </w:p>
    <w:p w14:paraId="044ECBB5" w14:textId="59563AB3" w:rsidR="00F642F4" w:rsidRPr="006423D4" w:rsidRDefault="00F642F4" w:rsidP="006423D4">
      <w:pPr>
        <w:rPr>
          <w:rFonts w:ascii="Arial" w:hAnsi="Arial" w:cs="Arial"/>
          <w:sz w:val="22"/>
          <w:szCs w:val="22"/>
        </w:rPr>
      </w:pPr>
    </w:p>
    <w:p w14:paraId="26D4CF66" w14:textId="2B40C850" w:rsidR="006423D4" w:rsidRPr="007F583E" w:rsidRDefault="006423D4" w:rsidP="00491380">
      <w:pPr>
        <w:rPr>
          <w:rFonts w:ascii="Arial" w:hAnsi="Arial" w:cs="Arial"/>
          <w:sz w:val="22"/>
          <w:szCs w:val="22"/>
        </w:rPr>
      </w:pPr>
    </w:p>
    <w:p w14:paraId="3960522A" w14:textId="77777777" w:rsidR="00066D5D" w:rsidRPr="007F583E" w:rsidRDefault="00644608" w:rsidP="00066D5D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 xml:space="preserve">Seien Sie </w:t>
      </w:r>
      <w:r w:rsidR="004C31EF" w:rsidRPr="007F583E">
        <w:rPr>
          <w:rFonts w:ascii="Arial" w:hAnsi="Arial" w:cs="Arial"/>
          <w:sz w:val="22"/>
          <w:szCs w:val="22"/>
        </w:rPr>
        <w:t>freundlich</w:t>
      </w:r>
      <w:r w:rsidRPr="007F583E">
        <w:rPr>
          <w:rFonts w:ascii="Arial" w:hAnsi="Arial" w:cs="Arial"/>
          <w:sz w:val="22"/>
          <w:szCs w:val="22"/>
        </w:rPr>
        <w:t xml:space="preserve"> gegrüßt</w:t>
      </w:r>
    </w:p>
    <w:p w14:paraId="5B31F3C6" w14:textId="15AA17D0" w:rsidR="00FE44F1" w:rsidRPr="007F583E" w:rsidRDefault="00FE44F1" w:rsidP="00066D5D">
      <w:pPr>
        <w:suppressAutoHyphens w:val="0"/>
        <w:spacing w:before="100" w:beforeAutospacing="1" w:after="100" w:afterAutospacing="1"/>
        <w:rPr>
          <w:rFonts w:ascii="Arial" w:hAnsi="Arial" w:cs="Arial"/>
          <w:sz w:val="22"/>
          <w:szCs w:val="22"/>
          <w:lang w:eastAsia="de-DE"/>
        </w:rPr>
      </w:pPr>
      <w:r w:rsidRPr="007F583E">
        <w:rPr>
          <w:rFonts w:ascii="Arial" w:hAnsi="Arial" w:cs="Arial"/>
          <w:sz w:val="22"/>
          <w:szCs w:val="22"/>
          <w:lang w:eastAsia="de-DE"/>
        </w:rPr>
        <w:t>Ihr</w:t>
      </w:r>
    </w:p>
    <w:p w14:paraId="2661D0D1" w14:textId="3713DF27" w:rsidR="00FE44F1" w:rsidRPr="007F583E" w:rsidRDefault="00FE44F1" w:rsidP="00FE44F1">
      <w:pPr>
        <w:rPr>
          <w:rFonts w:ascii="Arial" w:hAnsi="Arial" w:cs="Arial"/>
          <w:sz w:val="22"/>
          <w:szCs w:val="22"/>
        </w:rPr>
      </w:pPr>
    </w:p>
    <w:p w14:paraId="1194AC42" w14:textId="32CF6430" w:rsidR="00FE44F1" w:rsidRPr="007F583E" w:rsidRDefault="00FE44F1" w:rsidP="00FE44F1">
      <w:pPr>
        <w:rPr>
          <w:rFonts w:ascii="Arial" w:hAnsi="Arial" w:cs="Arial"/>
          <w:sz w:val="22"/>
          <w:szCs w:val="22"/>
        </w:rPr>
      </w:pPr>
    </w:p>
    <w:p w14:paraId="0FA11AA6" w14:textId="17FEBF73" w:rsidR="00FE44F1" w:rsidRPr="007F583E" w:rsidRDefault="00FE44F1" w:rsidP="00FE44F1">
      <w:pPr>
        <w:rPr>
          <w:rFonts w:ascii="Arial" w:hAnsi="Arial" w:cs="Arial"/>
          <w:sz w:val="22"/>
          <w:szCs w:val="22"/>
        </w:rPr>
      </w:pPr>
    </w:p>
    <w:p w14:paraId="32880E66" w14:textId="4E62EBA1" w:rsidR="00FE44F1" w:rsidRPr="007F583E" w:rsidRDefault="00FE44F1" w:rsidP="00FE44F1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 xml:space="preserve">Reinhard Guthke </w:t>
      </w:r>
    </w:p>
    <w:p w14:paraId="00ED7FAE" w14:textId="47D75322" w:rsidR="0074753B" w:rsidRPr="007F583E" w:rsidRDefault="00FE44F1" w:rsidP="00FE44F1">
      <w:pPr>
        <w:rPr>
          <w:rFonts w:ascii="Arial" w:hAnsi="Arial" w:cs="Arial"/>
          <w:sz w:val="22"/>
          <w:szCs w:val="22"/>
        </w:rPr>
      </w:pPr>
      <w:r w:rsidRPr="007F583E">
        <w:rPr>
          <w:rFonts w:ascii="Arial" w:hAnsi="Arial" w:cs="Arial"/>
          <w:sz w:val="22"/>
          <w:szCs w:val="22"/>
        </w:rPr>
        <w:t>Vorsitzender des BürgerEnergie Thüringen e.V.</w:t>
      </w:r>
      <w:r w:rsidR="0074753B" w:rsidRPr="007F583E">
        <w:rPr>
          <w:rFonts w:ascii="Arial" w:hAnsi="Arial" w:cs="Arial"/>
          <w:sz w:val="22"/>
          <w:szCs w:val="22"/>
        </w:rPr>
        <w:t xml:space="preserve"> </w:t>
      </w:r>
    </w:p>
    <w:sectPr w:rsidR="0074753B" w:rsidRPr="007F583E" w:rsidSect="00CF0E21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8A11" w14:textId="77777777" w:rsidR="00574286" w:rsidRDefault="00574286">
      <w:r>
        <w:separator/>
      </w:r>
    </w:p>
  </w:endnote>
  <w:endnote w:type="continuationSeparator" w:id="0">
    <w:p w14:paraId="6598E085" w14:textId="77777777" w:rsidR="00574286" w:rsidRDefault="005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604978"/>
      <w:docPartObj>
        <w:docPartGallery w:val="Page Numbers (Bottom of Page)"/>
        <w:docPartUnique/>
      </w:docPartObj>
    </w:sdtPr>
    <w:sdtContent>
      <w:p w14:paraId="7C541F42" w14:textId="6783BDC2" w:rsidR="003C06F0" w:rsidRDefault="003C06F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63688" w14:textId="77777777" w:rsidR="00445A87" w:rsidRDefault="00445A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2520"/>
      <w:gridCol w:w="2340"/>
      <w:gridCol w:w="1260"/>
      <w:gridCol w:w="1800"/>
    </w:tblGrid>
    <w:tr w:rsidR="00445A87" w14:paraId="5045D8E9" w14:textId="77777777">
      <w:tc>
        <w:tcPr>
          <w:tcW w:w="2160" w:type="dxa"/>
          <w:tcBorders>
            <w:top w:val="single" w:sz="4" w:space="0" w:color="000000"/>
          </w:tcBorders>
          <w:shd w:val="clear" w:color="auto" w:fill="auto"/>
        </w:tcPr>
        <w:p w14:paraId="73C7452F" w14:textId="77777777" w:rsidR="00445A87" w:rsidRDefault="00445A87">
          <w:pPr>
            <w:pStyle w:val="Fuzeile"/>
            <w:snapToGrid w:val="0"/>
            <w:ind w:left="131"/>
            <w:rPr>
              <w:rFonts w:ascii="Arial" w:hAnsi="Arial" w:cs="Arial"/>
              <w:sz w:val="8"/>
            </w:rPr>
          </w:pPr>
        </w:p>
      </w:tc>
      <w:tc>
        <w:tcPr>
          <w:tcW w:w="2520" w:type="dxa"/>
          <w:tcBorders>
            <w:top w:val="single" w:sz="4" w:space="0" w:color="000000"/>
          </w:tcBorders>
          <w:shd w:val="clear" w:color="auto" w:fill="auto"/>
        </w:tcPr>
        <w:p w14:paraId="3EB60E27" w14:textId="77777777" w:rsidR="00445A87" w:rsidRDefault="00445A87">
          <w:pPr>
            <w:pStyle w:val="Fuzeile"/>
            <w:snapToGrid w:val="0"/>
            <w:rPr>
              <w:rFonts w:ascii="Arial" w:hAnsi="Arial" w:cs="Arial"/>
              <w:sz w:val="8"/>
            </w:rPr>
          </w:pPr>
        </w:p>
      </w:tc>
      <w:tc>
        <w:tcPr>
          <w:tcW w:w="2340" w:type="dxa"/>
          <w:tcBorders>
            <w:top w:val="single" w:sz="4" w:space="0" w:color="000000"/>
          </w:tcBorders>
          <w:shd w:val="clear" w:color="auto" w:fill="auto"/>
        </w:tcPr>
        <w:p w14:paraId="6949C9F4" w14:textId="77777777" w:rsidR="00445A87" w:rsidRDefault="00445A87">
          <w:pPr>
            <w:pStyle w:val="Fuzeile"/>
            <w:snapToGrid w:val="0"/>
            <w:rPr>
              <w:rFonts w:ascii="Arial" w:hAnsi="Arial" w:cs="Arial"/>
              <w:sz w:val="8"/>
            </w:rPr>
          </w:pPr>
        </w:p>
      </w:tc>
      <w:tc>
        <w:tcPr>
          <w:tcW w:w="1260" w:type="dxa"/>
          <w:tcBorders>
            <w:top w:val="single" w:sz="4" w:space="0" w:color="000000"/>
          </w:tcBorders>
          <w:shd w:val="clear" w:color="auto" w:fill="auto"/>
        </w:tcPr>
        <w:p w14:paraId="4ED58309" w14:textId="77777777" w:rsidR="00445A87" w:rsidRDefault="00445A87">
          <w:pPr>
            <w:pStyle w:val="Fuzeile"/>
            <w:snapToGrid w:val="0"/>
            <w:rPr>
              <w:rFonts w:ascii="Arial" w:hAnsi="Arial" w:cs="Arial"/>
              <w:sz w:val="8"/>
            </w:rPr>
          </w:pPr>
        </w:p>
      </w:tc>
      <w:tc>
        <w:tcPr>
          <w:tcW w:w="1800" w:type="dxa"/>
          <w:tcBorders>
            <w:top w:val="single" w:sz="4" w:space="0" w:color="000000"/>
          </w:tcBorders>
          <w:shd w:val="clear" w:color="auto" w:fill="auto"/>
        </w:tcPr>
        <w:p w14:paraId="7010D199" w14:textId="77777777" w:rsidR="00445A87" w:rsidRDefault="00445A87">
          <w:pPr>
            <w:pStyle w:val="Fuzeile"/>
            <w:snapToGrid w:val="0"/>
            <w:rPr>
              <w:rFonts w:ascii="Arial" w:hAnsi="Arial" w:cs="Arial"/>
              <w:sz w:val="8"/>
            </w:rPr>
          </w:pPr>
        </w:p>
      </w:tc>
    </w:tr>
    <w:tr w:rsidR="00445A87" w14:paraId="4D6FA0F3" w14:textId="77777777">
      <w:tc>
        <w:tcPr>
          <w:tcW w:w="2160" w:type="dxa"/>
          <w:shd w:val="clear" w:color="auto" w:fill="auto"/>
        </w:tcPr>
        <w:p w14:paraId="229F4614" w14:textId="77777777" w:rsidR="00445A87" w:rsidRDefault="00445A87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 xml:space="preserve">BürgerEnergie Thüringen e. V. BETh </w:t>
          </w:r>
        </w:p>
        <w:p w14:paraId="5350222A" w14:textId="77777777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Sitz des Vereins: Erfurt</w:t>
          </w:r>
        </w:p>
        <w:p w14:paraId="443B883D" w14:textId="2954C7A8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VR 13</w:t>
          </w:r>
          <w:r w:rsidR="00010596">
            <w:rPr>
              <w:rFonts w:ascii="Garamond" w:hAnsi="Garamond" w:cs="Arial"/>
              <w:sz w:val="16"/>
            </w:rPr>
            <w:t>1521</w:t>
          </w:r>
        </w:p>
      </w:tc>
      <w:tc>
        <w:tcPr>
          <w:tcW w:w="2520" w:type="dxa"/>
          <w:shd w:val="clear" w:color="auto" w:fill="auto"/>
        </w:tcPr>
        <w:p w14:paraId="3AE663FA" w14:textId="77777777" w:rsidR="00445A87" w:rsidRDefault="00445A87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Vorstand:</w:t>
          </w:r>
        </w:p>
        <w:p w14:paraId="3396432A" w14:textId="77777777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Prof. Reinhard Guthke</w:t>
          </w:r>
        </w:p>
        <w:p w14:paraId="3550C420" w14:textId="1A9FB4D1" w:rsidR="00DC160F" w:rsidRDefault="00D25561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Christopher Liss</w:t>
          </w:r>
        </w:p>
        <w:p w14:paraId="7680DDBB" w14:textId="77777777" w:rsidR="00DC160F" w:rsidRDefault="00DC160F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Thomas Winkelmann</w:t>
          </w:r>
        </w:p>
        <w:p w14:paraId="48C75488" w14:textId="77777777" w:rsidR="00DC160F" w:rsidRDefault="00DC160F" w:rsidP="00DC160F">
          <w:pPr>
            <w:pStyle w:val="Fuzeile"/>
            <w:rPr>
              <w:rFonts w:ascii="Garamond" w:hAnsi="Garamond" w:cs="Arial"/>
              <w:sz w:val="16"/>
            </w:rPr>
          </w:pPr>
        </w:p>
      </w:tc>
      <w:tc>
        <w:tcPr>
          <w:tcW w:w="2340" w:type="dxa"/>
          <w:shd w:val="clear" w:color="auto" w:fill="auto"/>
        </w:tcPr>
        <w:p w14:paraId="2202BA27" w14:textId="77777777" w:rsidR="00445A87" w:rsidRDefault="00445A87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Geschäftsstelle:</w:t>
          </w:r>
        </w:p>
        <w:p w14:paraId="4CBAF26B" w14:textId="3AF2D8D9" w:rsidR="00082A13" w:rsidRDefault="00082A13" w:rsidP="00082A13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Steubenstraße 22</w:t>
          </w:r>
        </w:p>
        <w:p w14:paraId="5A4BE20B" w14:textId="12B833C9" w:rsidR="00445A87" w:rsidRDefault="00082A13" w:rsidP="00082A13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 w:rsidRPr="00082A13">
            <w:rPr>
              <w:rFonts w:ascii="Garamond" w:hAnsi="Garamond" w:cs="Arial"/>
              <w:sz w:val="16"/>
            </w:rPr>
            <w:t>99423 Weimar</w:t>
          </w:r>
        </w:p>
      </w:tc>
      <w:tc>
        <w:tcPr>
          <w:tcW w:w="1260" w:type="dxa"/>
          <w:shd w:val="clear" w:color="auto" w:fill="auto"/>
        </w:tcPr>
        <w:p w14:paraId="2C2B950B" w14:textId="77777777" w:rsidR="00445A87" w:rsidRDefault="00445A87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E-Mail:</w:t>
          </w:r>
        </w:p>
        <w:p w14:paraId="1F0180B1" w14:textId="77777777" w:rsidR="00445A87" w:rsidRDefault="00145FE4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mail</w:t>
          </w:r>
          <w:r w:rsidR="00445A87">
            <w:rPr>
              <w:rFonts w:ascii="Garamond" w:hAnsi="Garamond" w:cs="Arial"/>
              <w:sz w:val="16"/>
            </w:rPr>
            <w:t>@</w:t>
          </w:r>
          <w:r>
            <w:rPr>
              <w:rFonts w:ascii="Garamond" w:hAnsi="Garamond" w:cs="Arial"/>
              <w:sz w:val="16"/>
            </w:rPr>
            <w:t>beth-ev</w:t>
          </w:r>
          <w:r w:rsidR="00445A87">
            <w:rPr>
              <w:rFonts w:ascii="Garamond" w:hAnsi="Garamond" w:cs="Arial"/>
              <w:sz w:val="16"/>
            </w:rPr>
            <w:t>.de</w:t>
          </w:r>
        </w:p>
        <w:p w14:paraId="17B2DAE6" w14:textId="77777777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</w:p>
      </w:tc>
      <w:tc>
        <w:tcPr>
          <w:tcW w:w="1800" w:type="dxa"/>
          <w:shd w:val="clear" w:color="auto" w:fill="auto"/>
        </w:tcPr>
        <w:p w14:paraId="43845FCE" w14:textId="77777777" w:rsidR="00445A87" w:rsidRDefault="00445A87">
          <w:pPr>
            <w:pStyle w:val="Fuzeile"/>
            <w:snapToGrid w:val="0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Bankverbindung:</w:t>
          </w:r>
        </w:p>
        <w:p w14:paraId="485C28CB" w14:textId="77777777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DKB Deutsche Kreditbank AG</w:t>
          </w:r>
        </w:p>
        <w:p w14:paraId="1295CE1D" w14:textId="77777777" w:rsidR="00445A87" w:rsidRDefault="00445A87">
          <w:pPr>
            <w:pStyle w:val="Fuzeile"/>
            <w:rPr>
              <w:rFonts w:ascii="Garamond" w:hAnsi="Garamond" w:cs="Arial"/>
              <w:sz w:val="16"/>
            </w:rPr>
          </w:pPr>
          <w:r>
            <w:rPr>
              <w:rFonts w:ascii="Garamond" w:hAnsi="Garamond" w:cs="Arial"/>
              <w:sz w:val="16"/>
            </w:rPr>
            <w:t>BLZ: 120 300 00</w:t>
          </w:r>
        </w:p>
        <w:p w14:paraId="1810E443" w14:textId="77777777" w:rsidR="00445A87" w:rsidRDefault="00445A87">
          <w:pPr>
            <w:pStyle w:val="Fuzeile"/>
            <w:rPr>
              <w:rFonts w:ascii="Garamond" w:hAnsi="Garamond"/>
              <w:sz w:val="16"/>
              <w:lang w:val="en-GB"/>
            </w:rPr>
          </w:pPr>
          <w:r>
            <w:rPr>
              <w:rFonts w:ascii="Garamond" w:hAnsi="Garamond" w:cs="Arial"/>
              <w:sz w:val="16"/>
              <w:lang w:val="en-GB"/>
            </w:rPr>
            <w:t xml:space="preserve">Konto-Nr.: </w:t>
          </w:r>
          <w:r>
            <w:rPr>
              <w:rFonts w:ascii="Garamond" w:hAnsi="Garamond"/>
              <w:sz w:val="16"/>
              <w:lang w:val="en-GB"/>
            </w:rPr>
            <w:t>102 015 591 5</w:t>
          </w:r>
        </w:p>
        <w:p w14:paraId="5B119AE1" w14:textId="77777777" w:rsidR="00445A87" w:rsidRDefault="00445A87">
          <w:pPr>
            <w:pStyle w:val="Fuzeile"/>
            <w:rPr>
              <w:rFonts w:ascii="Garamond" w:hAnsi="Garamond" w:cs="Arial"/>
              <w:sz w:val="16"/>
              <w:lang w:val="en-GB"/>
            </w:rPr>
          </w:pPr>
        </w:p>
      </w:tc>
    </w:tr>
  </w:tbl>
  <w:p w14:paraId="4E7E63BE" w14:textId="77777777" w:rsidR="00445A87" w:rsidRDefault="00445A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07AA" w14:textId="77777777" w:rsidR="00574286" w:rsidRDefault="00574286">
      <w:r>
        <w:separator/>
      </w:r>
    </w:p>
  </w:footnote>
  <w:footnote w:type="continuationSeparator" w:id="0">
    <w:p w14:paraId="59C789A2" w14:textId="77777777" w:rsidR="00574286" w:rsidRDefault="005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873" w14:textId="77777777" w:rsidR="00445A87" w:rsidRDefault="00445A87">
    <w:pPr>
      <w:pStyle w:val="Kopfzeile"/>
    </w:pPr>
    <w:r>
      <w:rPr>
        <w:noProof/>
        <w:lang w:eastAsia="de-DE"/>
      </w:rPr>
      <w:drawing>
        <wp:inline distT="0" distB="0" distL="0" distR="0" wp14:anchorId="1A495E66" wp14:editId="0BB72E26">
          <wp:extent cx="2571750" cy="1114882"/>
          <wp:effectExtent l="19050" t="0" r="0" b="0"/>
          <wp:docPr id="2" name="Grafik 1" descr="Logo_BuergerEnergie TheV_Standar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ergerEnergie TheV_Standard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6756" cy="11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885"/>
    <w:multiLevelType w:val="hybridMultilevel"/>
    <w:tmpl w:val="43568792"/>
    <w:lvl w:ilvl="0" w:tplc="4A1ED2FA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75F42"/>
    <w:multiLevelType w:val="hybridMultilevel"/>
    <w:tmpl w:val="37A654F0"/>
    <w:lvl w:ilvl="0" w:tplc="CFF0CD34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20E"/>
    <w:multiLevelType w:val="hybridMultilevel"/>
    <w:tmpl w:val="13AE3CDA"/>
    <w:lvl w:ilvl="0" w:tplc="626A19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303"/>
    <w:multiLevelType w:val="hybridMultilevel"/>
    <w:tmpl w:val="6A3872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107"/>
    <w:multiLevelType w:val="hybridMultilevel"/>
    <w:tmpl w:val="BF825C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3DC6"/>
    <w:multiLevelType w:val="hybridMultilevel"/>
    <w:tmpl w:val="BF5E0EE6"/>
    <w:lvl w:ilvl="0" w:tplc="9A2AA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67210"/>
    <w:multiLevelType w:val="hybridMultilevel"/>
    <w:tmpl w:val="F7C2918C"/>
    <w:lvl w:ilvl="0" w:tplc="016CCC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53F"/>
    <w:multiLevelType w:val="hybridMultilevel"/>
    <w:tmpl w:val="D1BE2282"/>
    <w:lvl w:ilvl="0" w:tplc="B5CA8B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224F6"/>
    <w:multiLevelType w:val="multilevel"/>
    <w:tmpl w:val="5DD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906BB"/>
    <w:multiLevelType w:val="hybridMultilevel"/>
    <w:tmpl w:val="DEAE6C9E"/>
    <w:lvl w:ilvl="0" w:tplc="E1A0776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1450"/>
    <w:multiLevelType w:val="hybridMultilevel"/>
    <w:tmpl w:val="B1D851D6"/>
    <w:lvl w:ilvl="0" w:tplc="88EAF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C4391"/>
    <w:multiLevelType w:val="hybridMultilevel"/>
    <w:tmpl w:val="4126BF5A"/>
    <w:lvl w:ilvl="0" w:tplc="2E5E18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37FEE"/>
    <w:multiLevelType w:val="hybridMultilevel"/>
    <w:tmpl w:val="24A65170"/>
    <w:lvl w:ilvl="0" w:tplc="FFFFFFFF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4ED6201"/>
    <w:multiLevelType w:val="hybridMultilevel"/>
    <w:tmpl w:val="0842359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4595B"/>
    <w:multiLevelType w:val="hybridMultilevel"/>
    <w:tmpl w:val="24A65170"/>
    <w:lvl w:ilvl="0" w:tplc="FFFFFFFF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A890080"/>
    <w:multiLevelType w:val="multilevel"/>
    <w:tmpl w:val="B24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A5955"/>
    <w:multiLevelType w:val="hybridMultilevel"/>
    <w:tmpl w:val="68922D74"/>
    <w:lvl w:ilvl="0" w:tplc="2E5E18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0E93"/>
    <w:multiLevelType w:val="hybridMultilevel"/>
    <w:tmpl w:val="A1A858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21CA6"/>
    <w:multiLevelType w:val="hybridMultilevel"/>
    <w:tmpl w:val="05503388"/>
    <w:lvl w:ilvl="0" w:tplc="4AECC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B5E8D"/>
    <w:multiLevelType w:val="hybridMultilevel"/>
    <w:tmpl w:val="24A65170"/>
    <w:lvl w:ilvl="0" w:tplc="EEAAA2F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63922925"/>
    <w:multiLevelType w:val="hybridMultilevel"/>
    <w:tmpl w:val="FCBA04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E57DD"/>
    <w:multiLevelType w:val="hybridMultilevel"/>
    <w:tmpl w:val="F454EB3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F0AA6"/>
    <w:multiLevelType w:val="hybridMultilevel"/>
    <w:tmpl w:val="88EA1B8E"/>
    <w:lvl w:ilvl="0" w:tplc="4E34A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6548"/>
    <w:multiLevelType w:val="hybridMultilevel"/>
    <w:tmpl w:val="24A65170"/>
    <w:lvl w:ilvl="0" w:tplc="FFFFFFFF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1692265"/>
    <w:multiLevelType w:val="multilevel"/>
    <w:tmpl w:val="4A30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D761D5"/>
    <w:multiLevelType w:val="hybridMultilevel"/>
    <w:tmpl w:val="EC90E44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E34D14"/>
    <w:multiLevelType w:val="hybridMultilevel"/>
    <w:tmpl w:val="621C61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222E6"/>
    <w:multiLevelType w:val="hybridMultilevel"/>
    <w:tmpl w:val="73BC9350"/>
    <w:lvl w:ilvl="0" w:tplc="7572F9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62D83"/>
    <w:multiLevelType w:val="hybridMultilevel"/>
    <w:tmpl w:val="EAF698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97391">
    <w:abstractNumId w:val="28"/>
  </w:num>
  <w:num w:numId="2" w16cid:durableId="463623771">
    <w:abstractNumId w:val="5"/>
  </w:num>
  <w:num w:numId="3" w16cid:durableId="1242253495">
    <w:abstractNumId w:val="1"/>
  </w:num>
  <w:num w:numId="4" w16cid:durableId="711730860">
    <w:abstractNumId w:val="20"/>
  </w:num>
  <w:num w:numId="5" w16cid:durableId="233393010">
    <w:abstractNumId w:val="0"/>
  </w:num>
  <w:num w:numId="6" w16cid:durableId="585696941">
    <w:abstractNumId w:val="13"/>
  </w:num>
  <w:num w:numId="7" w16cid:durableId="1845586582">
    <w:abstractNumId w:val="8"/>
  </w:num>
  <w:num w:numId="8" w16cid:durableId="1580598681">
    <w:abstractNumId w:val="4"/>
  </w:num>
  <w:num w:numId="9" w16cid:durableId="1805082804">
    <w:abstractNumId w:val="3"/>
  </w:num>
  <w:num w:numId="10" w16cid:durableId="330331943">
    <w:abstractNumId w:val="19"/>
  </w:num>
  <w:num w:numId="11" w16cid:durableId="411784239">
    <w:abstractNumId w:val="12"/>
  </w:num>
  <w:num w:numId="12" w16cid:durableId="777070209">
    <w:abstractNumId w:val="17"/>
  </w:num>
  <w:num w:numId="13" w16cid:durableId="1212421508">
    <w:abstractNumId w:val="14"/>
  </w:num>
  <w:num w:numId="14" w16cid:durableId="1278365815">
    <w:abstractNumId w:val="23"/>
  </w:num>
  <w:num w:numId="15" w16cid:durableId="1535732312">
    <w:abstractNumId w:val="6"/>
  </w:num>
  <w:num w:numId="16" w16cid:durableId="615870498">
    <w:abstractNumId w:val="18"/>
  </w:num>
  <w:num w:numId="17" w16cid:durableId="276571202">
    <w:abstractNumId w:val="2"/>
  </w:num>
  <w:num w:numId="18" w16cid:durableId="12463035">
    <w:abstractNumId w:val="7"/>
  </w:num>
  <w:num w:numId="19" w16cid:durableId="111828255">
    <w:abstractNumId w:val="15"/>
  </w:num>
  <w:num w:numId="20" w16cid:durableId="61224380">
    <w:abstractNumId w:val="22"/>
  </w:num>
  <w:num w:numId="21" w16cid:durableId="1669870203">
    <w:abstractNumId w:val="10"/>
  </w:num>
  <w:num w:numId="22" w16cid:durableId="382414049">
    <w:abstractNumId w:val="21"/>
  </w:num>
  <w:num w:numId="23" w16cid:durableId="873539649">
    <w:abstractNumId w:val="26"/>
  </w:num>
  <w:num w:numId="24" w16cid:durableId="1994019197">
    <w:abstractNumId w:val="25"/>
  </w:num>
  <w:num w:numId="25" w16cid:durableId="196936055">
    <w:abstractNumId w:val="9"/>
  </w:num>
  <w:num w:numId="26" w16cid:durableId="1009061267">
    <w:abstractNumId w:val="24"/>
  </w:num>
  <w:num w:numId="27" w16cid:durableId="1205413296">
    <w:abstractNumId w:val="11"/>
  </w:num>
  <w:num w:numId="28" w16cid:durableId="1361011492">
    <w:abstractNumId w:val="16"/>
  </w:num>
  <w:num w:numId="29" w16cid:durableId="89897656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D7"/>
    <w:rsid w:val="00002074"/>
    <w:rsid w:val="00002B1B"/>
    <w:rsid w:val="00003236"/>
    <w:rsid w:val="00003261"/>
    <w:rsid w:val="00006516"/>
    <w:rsid w:val="00010596"/>
    <w:rsid w:val="00014890"/>
    <w:rsid w:val="00015FDB"/>
    <w:rsid w:val="000169DE"/>
    <w:rsid w:val="0003249A"/>
    <w:rsid w:val="0003440D"/>
    <w:rsid w:val="00044C8A"/>
    <w:rsid w:val="0004796E"/>
    <w:rsid w:val="00052B2C"/>
    <w:rsid w:val="000535A0"/>
    <w:rsid w:val="00057C60"/>
    <w:rsid w:val="00062122"/>
    <w:rsid w:val="0006268E"/>
    <w:rsid w:val="00064BD4"/>
    <w:rsid w:val="00065189"/>
    <w:rsid w:val="000669D8"/>
    <w:rsid w:val="00066D5D"/>
    <w:rsid w:val="00071392"/>
    <w:rsid w:val="00071E0D"/>
    <w:rsid w:val="00072083"/>
    <w:rsid w:val="000722A0"/>
    <w:rsid w:val="00082A13"/>
    <w:rsid w:val="000848C1"/>
    <w:rsid w:val="00085367"/>
    <w:rsid w:val="00085BE3"/>
    <w:rsid w:val="000901DD"/>
    <w:rsid w:val="00090EAB"/>
    <w:rsid w:val="00091F7B"/>
    <w:rsid w:val="00093DF9"/>
    <w:rsid w:val="000953C2"/>
    <w:rsid w:val="000A42FE"/>
    <w:rsid w:val="000A5392"/>
    <w:rsid w:val="000A66F9"/>
    <w:rsid w:val="000A71E2"/>
    <w:rsid w:val="000B1539"/>
    <w:rsid w:val="000C0942"/>
    <w:rsid w:val="000C47BD"/>
    <w:rsid w:val="000C5F18"/>
    <w:rsid w:val="000D0A30"/>
    <w:rsid w:val="000D6EBE"/>
    <w:rsid w:val="000E0ECE"/>
    <w:rsid w:val="000E0F52"/>
    <w:rsid w:val="000F070A"/>
    <w:rsid w:val="000F4738"/>
    <w:rsid w:val="00100BB3"/>
    <w:rsid w:val="00103940"/>
    <w:rsid w:val="00105065"/>
    <w:rsid w:val="00111FD2"/>
    <w:rsid w:val="001145F9"/>
    <w:rsid w:val="00114E7A"/>
    <w:rsid w:val="0011796A"/>
    <w:rsid w:val="0012447B"/>
    <w:rsid w:val="00127C96"/>
    <w:rsid w:val="00131630"/>
    <w:rsid w:val="001347D1"/>
    <w:rsid w:val="001406BF"/>
    <w:rsid w:val="00144BE0"/>
    <w:rsid w:val="00145EF5"/>
    <w:rsid w:val="00145FE4"/>
    <w:rsid w:val="0016189F"/>
    <w:rsid w:val="00161F12"/>
    <w:rsid w:val="001625D1"/>
    <w:rsid w:val="00165A75"/>
    <w:rsid w:val="00167C94"/>
    <w:rsid w:val="00172E15"/>
    <w:rsid w:val="00173482"/>
    <w:rsid w:val="001736F0"/>
    <w:rsid w:val="00176B60"/>
    <w:rsid w:val="00183D33"/>
    <w:rsid w:val="001A21D3"/>
    <w:rsid w:val="001A7ADD"/>
    <w:rsid w:val="001B4FE6"/>
    <w:rsid w:val="001B63B2"/>
    <w:rsid w:val="001C3DE4"/>
    <w:rsid w:val="001E1E21"/>
    <w:rsid w:val="001E4D9E"/>
    <w:rsid w:val="001E7416"/>
    <w:rsid w:val="001F122D"/>
    <w:rsid w:val="001F56EB"/>
    <w:rsid w:val="001F5A4B"/>
    <w:rsid w:val="0020336D"/>
    <w:rsid w:val="002160E4"/>
    <w:rsid w:val="00221950"/>
    <w:rsid w:val="002232EA"/>
    <w:rsid w:val="002275E4"/>
    <w:rsid w:val="0023009C"/>
    <w:rsid w:val="0023541A"/>
    <w:rsid w:val="00235EBC"/>
    <w:rsid w:val="002435EF"/>
    <w:rsid w:val="00244B12"/>
    <w:rsid w:val="002464AD"/>
    <w:rsid w:val="002471D7"/>
    <w:rsid w:val="002529E2"/>
    <w:rsid w:val="0025565B"/>
    <w:rsid w:val="00256DE1"/>
    <w:rsid w:val="00260325"/>
    <w:rsid w:val="00262B00"/>
    <w:rsid w:val="00267E71"/>
    <w:rsid w:val="00267EF4"/>
    <w:rsid w:val="002705DD"/>
    <w:rsid w:val="00270DFB"/>
    <w:rsid w:val="00275DCC"/>
    <w:rsid w:val="00286979"/>
    <w:rsid w:val="00296022"/>
    <w:rsid w:val="002963DA"/>
    <w:rsid w:val="00296DE0"/>
    <w:rsid w:val="002A2FDB"/>
    <w:rsid w:val="002A449B"/>
    <w:rsid w:val="002A4C28"/>
    <w:rsid w:val="002B0E46"/>
    <w:rsid w:val="002B4A76"/>
    <w:rsid w:val="002B52B1"/>
    <w:rsid w:val="002C0D75"/>
    <w:rsid w:val="002C0F7C"/>
    <w:rsid w:val="002C5873"/>
    <w:rsid w:val="002C686B"/>
    <w:rsid w:val="002C72EB"/>
    <w:rsid w:val="002D1642"/>
    <w:rsid w:val="002D1915"/>
    <w:rsid w:val="002D4D65"/>
    <w:rsid w:val="002D587C"/>
    <w:rsid w:val="002E288C"/>
    <w:rsid w:val="002E3943"/>
    <w:rsid w:val="002E3EA8"/>
    <w:rsid w:val="002E7FC8"/>
    <w:rsid w:val="002F1592"/>
    <w:rsid w:val="002F23B2"/>
    <w:rsid w:val="002F48BF"/>
    <w:rsid w:val="002F6834"/>
    <w:rsid w:val="00302A78"/>
    <w:rsid w:val="00304ED7"/>
    <w:rsid w:val="00311637"/>
    <w:rsid w:val="003134B8"/>
    <w:rsid w:val="00314385"/>
    <w:rsid w:val="00315570"/>
    <w:rsid w:val="00330FFF"/>
    <w:rsid w:val="00332548"/>
    <w:rsid w:val="00332F3A"/>
    <w:rsid w:val="00336DC9"/>
    <w:rsid w:val="00337C66"/>
    <w:rsid w:val="00340A2A"/>
    <w:rsid w:val="0034469B"/>
    <w:rsid w:val="00344B9C"/>
    <w:rsid w:val="00345A0B"/>
    <w:rsid w:val="003509EF"/>
    <w:rsid w:val="00352238"/>
    <w:rsid w:val="00354575"/>
    <w:rsid w:val="00354B46"/>
    <w:rsid w:val="00356440"/>
    <w:rsid w:val="003670A2"/>
    <w:rsid w:val="003762BE"/>
    <w:rsid w:val="003779F6"/>
    <w:rsid w:val="003809C7"/>
    <w:rsid w:val="00391F74"/>
    <w:rsid w:val="00395043"/>
    <w:rsid w:val="003955C4"/>
    <w:rsid w:val="00395D13"/>
    <w:rsid w:val="003C06F0"/>
    <w:rsid w:val="003C27F1"/>
    <w:rsid w:val="003C5C40"/>
    <w:rsid w:val="003D0673"/>
    <w:rsid w:val="003D13DC"/>
    <w:rsid w:val="003D472E"/>
    <w:rsid w:val="003E07E8"/>
    <w:rsid w:val="003E16F2"/>
    <w:rsid w:val="003E1821"/>
    <w:rsid w:val="003E4040"/>
    <w:rsid w:val="003F084F"/>
    <w:rsid w:val="003F4476"/>
    <w:rsid w:val="003F5B59"/>
    <w:rsid w:val="00401086"/>
    <w:rsid w:val="00404726"/>
    <w:rsid w:val="0041034D"/>
    <w:rsid w:val="0041056E"/>
    <w:rsid w:val="00410A98"/>
    <w:rsid w:val="004114AA"/>
    <w:rsid w:val="004143D2"/>
    <w:rsid w:val="004169C2"/>
    <w:rsid w:val="00417026"/>
    <w:rsid w:val="00417806"/>
    <w:rsid w:val="00421620"/>
    <w:rsid w:val="00423376"/>
    <w:rsid w:val="0042753B"/>
    <w:rsid w:val="00430561"/>
    <w:rsid w:val="00431DCC"/>
    <w:rsid w:val="00433893"/>
    <w:rsid w:val="00436AC4"/>
    <w:rsid w:val="004444D0"/>
    <w:rsid w:val="00445A87"/>
    <w:rsid w:val="004508DB"/>
    <w:rsid w:val="00453378"/>
    <w:rsid w:val="00461B5E"/>
    <w:rsid w:val="00462F69"/>
    <w:rsid w:val="00474938"/>
    <w:rsid w:val="00475617"/>
    <w:rsid w:val="004833C5"/>
    <w:rsid w:val="00485BA7"/>
    <w:rsid w:val="00486A92"/>
    <w:rsid w:val="00490065"/>
    <w:rsid w:val="00491380"/>
    <w:rsid w:val="0049422B"/>
    <w:rsid w:val="00494D2D"/>
    <w:rsid w:val="00497652"/>
    <w:rsid w:val="004A128A"/>
    <w:rsid w:val="004A72C4"/>
    <w:rsid w:val="004B1CCC"/>
    <w:rsid w:val="004B3A7E"/>
    <w:rsid w:val="004B70AC"/>
    <w:rsid w:val="004B7DB3"/>
    <w:rsid w:val="004C0AE7"/>
    <w:rsid w:val="004C31EF"/>
    <w:rsid w:val="004C4018"/>
    <w:rsid w:val="004C61F6"/>
    <w:rsid w:val="004C706E"/>
    <w:rsid w:val="004D7A5A"/>
    <w:rsid w:val="004E0DE7"/>
    <w:rsid w:val="004E4ACA"/>
    <w:rsid w:val="004F31A6"/>
    <w:rsid w:val="00501E11"/>
    <w:rsid w:val="00502D80"/>
    <w:rsid w:val="00503AA7"/>
    <w:rsid w:val="0050417D"/>
    <w:rsid w:val="005050D9"/>
    <w:rsid w:val="005109D4"/>
    <w:rsid w:val="005148DE"/>
    <w:rsid w:val="00515767"/>
    <w:rsid w:val="00520A9A"/>
    <w:rsid w:val="005214E7"/>
    <w:rsid w:val="00521BF1"/>
    <w:rsid w:val="00523B3E"/>
    <w:rsid w:val="0053364C"/>
    <w:rsid w:val="005345C7"/>
    <w:rsid w:val="00543267"/>
    <w:rsid w:val="00551D5D"/>
    <w:rsid w:val="0055382A"/>
    <w:rsid w:val="00557870"/>
    <w:rsid w:val="0056216D"/>
    <w:rsid w:val="00563C0D"/>
    <w:rsid w:val="005664F6"/>
    <w:rsid w:val="0056664D"/>
    <w:rsid w:val="00566874"/>
    <w:rsid w:val="00574286"/>
    <w:rsid w:val="00574BD2"/>
    <w:rsid w:val="00583B42"/>
    <w:rsid w:val="00593FAC"/>
    <w:rsid w:val="005957B1"/>
    <w:rsid w:val="00597B18"/>
    <w:rsid w:val="00597FC6"/>
    <w:rsid w:val="005A039F"/>
    <w:rsid w:val="005A204E"/>
    <w:rsid w:val="005A2454"/>
    <w:rsid w:val="005A3593"/>
    <w:rsid w:val="005A4E2D"/>
    <w:rsid w:val="005B2E35"/>
    <w:rsid w:val="005B4989"/>
    <w:rsid w:val="005B5F0D"/>
    <w:rsid w:val="005C1FB3"/>
    <w:rsid w:val="005C5138"/>
    <w:rsid w:val="005C684D"/>
    <w:rsid w:val="005C75CF"/>
    <w:rsid w:val="005C7B13"/>
    <w:rsid w:val="005D20B1"/>
    <w:rsid w:val="005D3309"/>
    <w:rsid w:val="005D5152"/>
    <w:rsid w:val="005E0DC3"/>
    <w:rsid w:val="005E1131"/>
    <w:rsid w:val="005E286A"/>
    <w:rsid w:val="005E6F59"/>
    <w:rsid w:val="005F0EC2"/>
    <w:rsid w:val="005F3E34"/>
    <w:rsid w:val="005F4281"/>
    <w:rsid w:val="005F5B0F"/>
    <w:rsid w:val="005F6FC1"/>
    <w:rsid w:val="00601FFA"/>
    <w:rsid w:val="00602C62"/>
    <w:rsid w:val="00602EAB"/>
    <w:rsid w:val="006111E4"/>
    <w:rsid w:val="00611D5F"/>
    <w:rsid w:val="00617B31"/>
    <w:rsid w:val="00620521"/>
    <w:rsid w:val="006209C6"/>
    <w:rsid w:val="00620EE4"/>
    <w:rsid w:val="0063005E"/>
    <w:rsid w:val="00640627"/>
    <w:rsid w:val="006423D4"/>
    <w:rsid w:val="00642AA0"/>
    <w:rsid w:val="00643C84"/>
    <w:rsid w:val="00644608"/>
    <w:rsid w:val="00652A3C"/>
    <w:rsid w:val="00656704"/>
    <w:rsid w:val="00664903"/>
    <w:rsid w:val="00664BE3"/>
    <w:rsid w:val="00672C78"/>
    <w:rsid w:val="00683965"/>
    <w:rsid w:val="00683D95"/>
    <w:rsid w:val="00686A3F"/>
    <w:rsid w:val="006A5CB5"/>
    <w:rsid w:val="006A729F"/>
    <w:rsid w:val="006A7D50"/>
    <w:rsid w:val="006B71B4"/>
    <w:rsid w:val="006C05F0"/>
    <w:rsid w:val="006C295C"/>
    <w:rsid w:val="006C3B8D"/>
    <w:rsid w:val="006D03BA"/>
    <w:rsid w:val="006D45B1"/>
    <w:rsid w:val="006D61AA"/>
    <w:rsid w:val="006E03A3"/>
    <w:rsid w:val="006F0AFF"/>
    <w:rsid w:val="006F0DA5"/>
    <w:rsid w:val="006F5D97"/>
    <w:rsid w:val="006F7878"/>
    <w:rsid w:val="007006A2"/>
    <w:rsid w:val="00704837"/>
    <w:rsid w:val="00705051"/>
    <w:rsid w:val="00710B9F"/>
    <w:rsid w:val="007147B1"/>
    <w:rsid w:val="00721B0C"/>
    <w:rsid w:val="00724B56"/>
    <w:rsid w:val="00724C44"/>
    <w:rsid w:val="00731070"/>
    <w:rsid w:val="00731AFC"/>
    <w:rsid w:val="00736109"/>
    <w:rsid w:val="0073786E"/>
    <w:rsid w:val="0074023B"/>
    <w:rsid w:val="007452FC"/>
    <w:rsid w:val="00745AA4"/>
    <w:rsid w:val="00745E62"/>
    <w:rsid w:val="00747378"/>
    <w:rsid w:val="0074753B"/>
    <w:rsid w:val="00750447"/>
    <w:rsid w:val="007505DE"/>
    <w:rsid w:val="00755617"/>
    <w:rsid w:val="007608F9"/>
    <w:rsid w:val="00770BAF"/>
    <w:rsid w:val="00771DDF"/>
    <w:rsid w:val="00772BF2"/>
    <w:rsid w:val="0077692D"/>
    <w:rsid w:val="0078017C"/>
    <w:rsid w:val="007824A4"/>
    <w:rsid w:val="00783595"/>
    <w:rsid w:val="00787994"/>
    <w:rsid w:val="007950C6"/>
    <w:rsid w:val="007B5ABB"/>
    <w:rsid w:val="007B7170"/>
    <w:rsid w:val="007B754E"/>
    <w:rsid w:val="007C195E"/>
    <w:rsid w:val="007C54B2"/>
    <w:rsid w:val="007D001F"/>
    <w:rsid w:val="007D0951"/>
    <w:rsid w:val="007D1028"/>
    <w:rsid w:val="007D21FC"/>
    <w:rsid w:val="007D25B6"/>
    <w:rsid w:val="007D3C85"/>
    <w:rsid w:val="007D55E1"/>
    <w:rsid w:val="007D6924"/>
    <w:rsid w:val="007E066B"/>
    <w:rsid w:val="007E2F63"/>
    <w:rsid w:val="007E3194"/>
    <w:rsid w:val="007E322F"/>
    <w:rsid w:val="007F0A69"/>
    <w:rsid w:val="007F3B61"/>
    <w:rsid w:val="007F583E"/>
    <w:rsid w:val="00802259"/>
    <w:rsid w:val="00805129"/>
    <w:rsid w:val="00805223"/>
    <w:rsid w:val="00806828"/>
    <w:rsid w:val="008124E2"/>
    <w:rsid w:val="0081483F"/>
    <w:rsid w:val="00816E95"/>
    <w:rsid w:val="008170C2"/>
    <w:rsid w:val="00822CB1"/>
    <w:rsid w:val="00826990"/>
    <w:rsid w:val="0082798E"/>
    <w:rsid w:val="008303DB"/>
    <w:rsid w:val="008331A4"/>
    <w:rsid w:val="00833924"/>
    <w:rsid w:val="00835778"/>
    <w:rsid w:val="00836F05"/>
    <w:rsid w:val="00836F5C"/>
    <w:rsid w:val="008375A0"/>
    <w:rsid w:val="008449C4"/>
    <w:rsid w:val="00846521"/>
    <w:rsid w:val="00850ED4"/>
    <w:rsid w:val="00851E40"/>
    <w:rsid w:val="008558D8"/>
    <w:rsid w:val="008573EA"/>
    <w:rsid w:val="00861EDE"/>
    <w:rsid w:val="0086241E"/>
    <w:rsid w:val="00874193"/>
    <w:rsid w:val="00882CEF"/>
    <w:rsid w:val="008920A3"/>
    <w:rsid w:val="00893EAB"/>
    <w:rsid w:val="00894A70"/>
    <w:rsid w:val="00897B91"/>
    <w:rsid w:val="008A3AF0"/>
    <w:rsid w:val="008A4196"/>
    <w:rsid w:val="008A4CC0"/>
    <w:rsid w:val="008B268C"/>
    <w:rsid w:val="008C0E61"/>
    <w:rsid w:val="008C289F"/>
    <w:rsid w:val="008C2F79"/>
    <w:rsid w:val="008C353D"/>
    <w:rsid w:val="008D1D1F"/>
    <w:rsid w:val="008E1C2E"/>
    <w:rsid w:val="008E2C4B"/>
    <w:rsid w:val="008E4FBF"/>
    <w:rsid w:val="008E5A4E"/>
    <w:rsid w:val="008F2290"/>
    <w:rsid w:val="009022AE"/>
    <w:rsid w:val="0090320C"/>
    <w:rsid w:val="009253A1"/>
    <w:rsid w:val="009274DD"/>
    <w:rsid w:val="009306D7"/>
    <w:rsid w:val="0093300D"/>
    <w:rsid w:val="00936B5D"/>
    <w:rsid w:val="0093720B"/>
    <w:rsid w:val="009379AA"/>
    <w:rsid w:val="009432D0"/>
    <w:rsid w:val="00943F08"/>
    <w:rsid w:val="00944EC1"/>
    <w:rsid w:val="00957D8A"/>
    <w:rsid w:val="009611D1"/>
    <w:rsid w:val="009632D9"/>
    <w:rsid w:val="009639FE"/>
    <w:rsid w:val="009738AE"/>
    <w:rsid w:val="009755D5"/>
    <w:rsid w:val="00981E99"/>
    <w:rsid w:val="00982009"/>
    <w:rsid w:val="00982D07"/>
    <w:rsid w:val="009831CC"/>
    <w:rsid w:val="0098707E"/>
    <w:rsid w:val="00997145"/>
    <w:rsid w:val="00997D55"/>
    <w:rsid w:val="009A2F56"/>
    <w:rsid w:val="009A3270"/>
    <w:rsid w:val="009B4017"/>
    <w:rsid w:val="009B4B4E"/>
    <w:rsid w:val="009B56E9"/>
    <w:rsid w:val="009B5CD0"/>
    <w:rsid w:val="009C0DFC"/>
    <w:rsid w:val="009C1251"/>
    <w:rsid w:val="009C1388"/>
    <w:rsid w:val="009C2C80"/>
    <w:rsid w:val="009C35F3"/>
    <w:rsid w:val="009C4FB2"/>
    <w:rsid w:val="009C5B46"/>
    <w:rsid w:val="009D0534"/>
    <w:rsid w:val="009D6A66"/>
    <w:rsid w:val="009F442F"/>
    <w:rsid w:val="009F57AE"/>
    <w:rsid w:val="009F58DA"/>
    <w:rsid w:val="009F7505"/>
    <w:rsid w:val="00A00E58"/>
    <w:rsid w:val="00A14CEF"/>
    <w:rsid w:val="00A21357"/>
    <w:rsid w:val="00A21FE9"/>
    <w:rsid w:val="00A33647"/>
    <w:rsid w:val="00A34493"/>
    <w:rsid w:val="00A406C4"/>
    <w:rsid w:val="00A40943"/>
    <w:rsid w:val="00A436A0"/>
    <w:rsid w:val="00A46BD2"/>
    <w:rsid w:val="00A523E0"/>
    <w:rsid w:val="00A52722"/>
    <w:rsid w:val="00A56E31"/>
    <w:rsid w:val="00A601FE"/>
    <w:rsid w:val="00A63BD0"/>
    <w:rsid w:val="00A70A6C"/>
    <w:rsid w:val="00A71FD1"/>
    <w:rsid w:val="00A758ED"/>
    <w:rsid w:val="00A80FB0"/>
    <w:rsid w:val="00A817D6"/>
    <w:rsid w:val="00A82521"/>
    <w:rsid w:val="00A8269D"/>
    <w:rsid w:val="00A83F21"/>
    <w:rsid w:val="00A84AB9"/>
    <w:rsid w:val="00A871D5"/>
    <w:rsid w:val="00A92F04"/>
    <w:rsid w:val="00A9368E"/>
    <w:rsid w:val="00AA2A6E"/>
    <w:rsid w:val="00AA5949"/>
    <w:rsid w:val="00AA6155"/>
    <w:rsid w:val="00AB029F"/>
    <w:rsid w:val="00AB193E"/>
    <w:rsid w:val="00AB1984"/>
    <w:rsid w:val="00AB1DAA"/>
    <w:rsid w:val="00AB378F"/>
    <w:rsid w:val="00AB5975"/>
    <w:rsid w:val="00AC2DE6"/>
    <w:rsid w:val="00AC38DA"/>
    <w:rsid w:val="00AC4104"/>
    <w:rsid w:val="00AD0CB0"/>
    <w:rsid w:val="00AD529A"/>
    <w:rsid w:val="00AD7910"/>
    <w:rsid w:val="00AE1B8F"/>
    <w:rsid w:val="00AE348F"/>
    <w:rsid w:val="00AE3A4B"/>
    <w:rsid w:val="00AE65E7"/>
    <w:rsid w:val="00AF0117"/>
    <w:rsid w:val="00AF0700"/>
    <w:rsid w:val="00AF2ED4"/>
    <w:rsid w:val="00B00D63"/>
    <w:rsid w:val="00B01A91"/>
    <w:rsid w:val="00B0211C"/>
    <w:rsid w:val="00B029AF"/>
    <w:rsid w:val="00B21BA8"/>
    <w:rsid w:val="00B225A0"/>
    <w:rsid w:val="00B22A0F"/>
    <w:rsid w:val="00B30C90"/>
    <w:rsid w:val="00B374EE"/>
    <w:rsid w:val="00B40403"/>
    <w:rsid w:val="00B40897"/>
    <w:rsid w:val="00B43505"/>
    <w:rsid w:val="00B44746"/>
    <w:rsid w:val="00B44A53"/>
    <w:rsid w:val="00B457E5"/>
    <w:rsid w:val="00B45DB3"/>
    <w:rsid w:val="00B47517"/>
    <w:rsid w:val="00B50A54"/>
    <w:rsid w:val="00B5337C"/>
    <w:rsid w:val="00B55BB1"/>
    <w:rsid w:val="00B578D7"/>
    <w:rsid w:val="00B61266"/>
    <w:rsid w:val="00B629A2"/>
    <w:rsid w:val="00B71928"/>
    <w:rsid w:val="00B7591D"/>
    <w:rsid w:val="00B823EF"/>
    <w:rsid w:val="00B84250"/>
    <w:rsid w:val="00B84F95"/>
    <w:rsid w:val="00B9079F"/>
    <w:rsid w:val="00B90ADB"/>
    <w:rsid w:val="00BA2AAB"/>
    <w:rsid w:val="00BB2385"/>
    <w:rsid w:val="00BB550B"/>
    <w:rsid w:val="00BC2B64"/>
    <w:rsid w:val="00BC37E7"/>
    <w:rsid w:val="00BC6E80"/>
    <w:rsid w:val="00BC7401"/>
    <w:rsid w:val="00BD3562"/>
    <w:rsid w:val="00BD62EE"/>
    <w:rsid w:val="00BE3A6A"/>
    <w:rsid w:val="00BE5701"/>
    <w:rsid w:val="00BF14C6"/>
    <w:rsid w:val="00BF2530"/>
    <w:rsid w:val="00BF62DD"/>
    <w:rsid w:val="00C01D66"/>
    <w:rsid w:val="00C02C27"/>
    <w:rsid w:val="00C03492"/>
    <w:rsid w:val="00C051B7"/>
    <w:rsid w:val="00C2054F"/>
    <w:rsid w:val="00C21887"/>
    <w:rsid w:val="00C26994"/>
    <w:rsid w:val="00C26BA1"/>
    <w:rsid w:val="00C304C2"/>
    <w:rsid w:val="00C3053B"/>
    <w:rsid w:val="00C357EB"/>
    <w:rsid w:val="00C45D31"/>
    <w:rsid w:val="00C46285"/>
    <w:rsid w:val="00C5031F"/>
    <w:rsid w:val="00C54AFD"/>
    <w:rsid w:val="00C5718B"/>
    <w:rsid w:val="00C6223A"/>
    <w:rsid w:val="00C63800"/>
    <w:rsid w:val="00C73633"/>
    <w:rsid w:val="00C73695"/>
    <w:rsid w:val="00C76067"/>
    <w:rsid w:val="00C769C0"/>
    <w:rsid w:val="00C76BDD"/>
    <w:rsid w:val="00C856D9"/>
    <w:rsid w:val="00C8682F"/>
    <w:rsid w:val="00C87B30"/>
    <w:rsid w:val="00C9024A"/>
    <w:rsid w:val="00C9560E"/>
    <w:rsid w:val="00CA12BA"/>
    <w:rsid w:val="00CB1B26"/>
    <w:rsid w:val="00CB72F3"/>
    <w:rsid w:val="00CB730F"/>
    <w:rsid w:val="00CB7330"/>
    <w:rsid w:val="00CC0A9F"/>
    <w:rsid w:val="00CD061C"/>
    <w:rsid w:val="00CD4D49"/>
    <w:rsid w:val="00CD524E"/>
    <w:rsid w:val="00CD754B"/>
    <w:rsid w:val="00CE025A"/>
    <w:rsid w:val="00CE252B"/>
    <w:rsid w:val="00CE367E"/>
    <w:rsid w:val="00CE54BE"/>
    <w:rsid w:val="00CE5AE9"/>
    <w:rsid w:val="00CF0509"/>
    <w:rsid w:val="00CF0E21"/>
    <w:rsid w:val="00CF10ED"/>
    <w:rsid w:val="00CF1567"/>
    <w:rsid w:val="00CF163D"/>
    <w:rsid w:val="00CF3410"/>
    <w:rsid w:val="00CF34D3"/>
    <w:rsid w:val="00CF7274"/>
    <w:rsid w:val="00CF7502"/>
    <w:rsid w:val="00CF7AA4"/>
    <w:rsid w:val="00D000E2"/>
    <w:rsid w:val="00D030AE"/>
    <w:rsid w:val="00D051F5"/>
    <w:rsid w:val="00D060BB"/>
    <w:rsid w:val="00D067A5"/>
    <w:rsid w:val="00D14985"/>
    <w:rsid w:val="00D16229"/>
    <w:rsid w:val="00D164AE"/>
    <w:rsid w:val="00D17D6A"/>
    <w:rsid w:val="00D221BD"/>
    <w:rsid w:val="00D236ED"/>
    <w:rsid w:val="00D24993"/>
    <w:rsid w:val="00D25561"/>
    <w:rsid w:val="00D309DA"/>
    <w:rsid w:val="00D327B4"/>
    <w:rsid w:val="00D359D5"/>
    <w:rsid w:val="00D35AE8"/>
    <w:rsid w:val="00D41FE2"/>
    <w:rsid w:val="00D425FF"/>
    <w:rsid w:val="00D47698"/>
    <w:rsid w:val="00D47A87"/>
    <w:rsid w:val="00D54549"/>
    <w:rsid w:val="00D55EEB"/>
    <w:rsid w:val="00D60B2C"/>
    <w:rsid w:val="00D6310B"/>
    <w:rsid w:val="00D727BE"/>
    <w:rsid w:val="00D83801"/>
    <w:rsid w:val="00D96245"/>
    <w:rsid w:val="00DA22B6"/>
    <w:rsid w:val="00DA43B1"/>
    <w:rsid w:val="00DB0DA3"/>
    <w:rsid w:val="00DB0E10"/>
    <w:rsid w:val="00DB388E"/>
    <w:rsid w:val="00DB3C93"/>
    <w:rsid w:val="00DC12E3"/>
    <w:rsid w:val="00DC160F"/>
    <w:rsid w:val="00DC360D"/>
    <w:rsid w:val="00DC3D75"/>
    <w:rsid w:val="00DC4767"/>
    <w:rsid w:val="00DD28CD"/>
    <w:rsid w:val="00DD5052"/>
    <w:rsid w:val="00DE043C"/>
    <w:rsid w:val="00DE1F1F"/>
    <w:rsid w:val="00DE454F"/>
    <w:rsid w:val="00DE4A6D"/>
    <w:rsid w:val="00DE684D"/>
    <w:rsid w:val="00DF5A11"/>
    <w:rsid w:val="00E041C8"/>
    <w:rsid w:val="00E07158"/>
    <w:rsid w:val="00E10780"/>
    <w:rsid w:val="00E10C2F"/>
    <w:rsid w:val="00E11A44"/>
    <w:rsid w:val="00E12979"/>
    <w:rsid w:val="00E15632"/>
    <w:rsid w:val="00E169DE"/>
    <w:rsid w:val="00E1703C"/>
    <w:rsid w:val="00E20765"/>
    <w:rsid w:val="00E212B5"/>
    <w:rsid w:val="00E2475A"/>
    <w:rsid w:val="00E27302"/>
    <w:rsid w:val="00E30A58"/>
    <w:rsid w:val="00E31933"/>
    <w:rsid w:val="00E32AAC"/>
    <w:rsid w:val="00E43139"/>
    <w:rsid w:val="00E5153C"/>
    <w:rsid w:val="00E53448"/>
    <w:rsid w:val="00E54970"/>
    <w:rsid w:val="00E642F1"/>
    <w:rsid w:val="00E719F3"/>
    <w:rsid w:val="00E724EF"/>
    <w:rsid w:val="00E84327"/>
    <w:rsid w:val="00E87EFA"/>
    <w:rsid w:val="00E90730"/>
    <w:rsid w:val="00E94938"/>
    <w:rsid w:val="00E94A66"/>
    <w:rsid w:val="00EA074A"/>
    <w:rsid w:val="00EA3CE9"/>
    <w:rsid w:val="00EA52F5"/>
    <w:rsid w:val="00EB03ED"/>
    <w:rsid w:val="00EB0530"/>
    <w:rsid w:val="00EB17B0"/>
    <w:rsid w:val="00EC67A5"/>
    <w:rsid w:val="00ED2487"/>
    <w:rsid w:val="00ED4476"/>
    <w:rsid w:val="00EE125B"/>
    <w:rsid w:val="00EE3250"/>
    <w:rsid w:val="00EE4ECE"/>
    <w:rsid w:val="00EE51A5"/>
    <w:rsid w:val="00EF5B8A"/>
    <w:rsid w:val="00EF6E66"/>
    <w:rsid w:val="00F005C2"/>
    <w:rsid w:val="00F02C1F"/>
    <w:rsid w:val="00F067AB"/>
    <w:rsid w:val="00F125AA"/>
    <w:rsid w:val="00F279C9"/>
    <w:rsid w:val="00F31070"/>
    <w:rsid w:val="00F31FB9"/>
    <w:rsid w:val="00F323CF"/>
    <w:rsid w:val="00F33F2D"/>
    <w:rsid w:val="00F36487"/>
    <w:rsid w:val="00F37350"/>
    <w:rsid w:val="00F43CA6"/>
    <w:rsid w:val="00F463D4"/>
    <w:rsid w:val="00F47F26"/>
    <w:rsid w:val="00F53F21"/>
    <w:rsid w:val="00F642F4"/>
    <w:rsid w:val="00F6431E"/>
    <w:rsid w:val="00F6656D"/>
    <w:rsid w:val="00F73619"/>
    <w:rsid w:val="00F75579"/>
    <w:rsid w:val="00F76AA9"/>
    <w:rsid w:val="00F80467"/>
    <w:rsid w:val="00F825E5"/>
    <w:rsid w:val="00F87114"/>
    <w:rsid w:val="00F94523"/>
    <w:rsid w:val="00FA029E"/>
    <w:rsid w:val="00FA3579"/>
    <w:rsid w:val="00FA4483"/>
    <w:rsid w:val="00FB010F"/>
    <w:rsid w:val="00FB1974"/>
    <w:rsid w:val="00FB1A1B"/>
    <w:rsid w:val="00FB205C"/>
    <w:rsid w:val="00FC42B2"/>
    <w:rsid w:val="00FC7FF5"/>
    <w:rsid w:val="00FE19AF"/>
    <w:rsid w:val="00FE44F1"/>
    <w:rsid w:val="00FE4619"/>
    <w:rsid w:val="00FE6F78"/>
    <w:rsid w:val="00FF5414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A00B1C"/>
  <w15:docId w15:val="{A9646529-1798-47EB-9A63-C5138A88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E9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4B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871D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5C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4A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816E95"/>
    <w:rPr>
      <w:rFonts w:ascii="Symbol" w:hAnsi="Symbol" w:cs="OpenSymbol"/>
    </w:rPr>
  </w:style>
  <w:style w:type="character" w:customStyle="1" w:styleId="WW8Num1z1">
    <w:name w:val="WW8Num1z1"/>
    <w:rsid w:val="00816E95"/>
    <w:rPr>
      <w:rFonts w:ascii="OpenSymbol" w:hAnsi="OpenSymbol" w:cs="OpenSymbol"/>
    </w:rPr>
  </w:style>
  <w:style w:type="character" w:customStyle="1" w:styleId="WW8Num2z0">
    <w:name w:val="WW8Num2z0"/>
    <w:rsid w:val="00816E95"/>
    <w:rPr>
      <w:rFonts w:ascii="Symbol" w:hAnsi="Symbol" w:cs="OpenSymbol"/>
    </w:rPr>
  </w:style>
  <w:style w:type="character" w:customStyle="1" w:styleId="WW8Num2z1">
    <w:name w:val="WW8Num2z1"/>
    <w:rsid w:val="00816E95"/>
    <w:rPr>
      <w:rFonts w:ascii="OpenSymbol" w:hAnsi="OpenSymbol" w:cs="OpenSymbol"/>
    </w:rPr>
  </w:style>
  <w:style w:type="character" w:customStyle="1" w:styleId="Absatz-Standardschriftart1">
    <w:name w:val="Absatz-Standardschriftart1"/>
    <w:rsid w:val="00816E95"/>
  </w:style>
  <w:style w:type="character" w:customStyle="1" w:styleId="WW-Absatz-Standardschriftart">
    <w:name w:val="WW-Absatz-Standardschriftart"/>
    <w:rsid w:val="00816E95"/>
  </w:style>
  <w:style w:type="character" w:customStyle="1" w:styleId="WW8Num3z0">
    <w:name w:val="WW8Num3z0"/>
    <w:rsid w:val="00816E95"/>
    <w:rPr>
      <w:rFonts w:ascii="Symbol" w:hAnsi="Symbol" w:cs="OpenSymbol"/>
    </w:rPr>
  </w:style>
  <w:style w:type="character" w:customStyle="1" w:styleId="WW8Num3z1">
    <w:name w:val="WW8Num3z1"/>
    <w:rsid w:val="00816E95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816E95"/>
  </w:style>
  <w:style w:type="character" w:customStyle="1" w:styleId="WW8Num4z0">
    <w:name w:val="WW8Num4z0"/>
    <w:rsid w:val="00816E95"/>
    <w:rPr>
      <w:rFonts w:ascii="Arial" w:eastAsia="Times New Roman" w:hAnsi="Arial" w:cs="Arial"/>
    </w:rPr>
  </w:style>
  <w:style w:type="character" w:customStyle="1" w:styleId="WW8Num4z1">
    <w:name w:val="WW8Num4z1"/>
    <w:rsid w:val="00816E95"/>
    <w:rPr>
      <w:rFonts w:ascii="Courier New" w:hAnsi="Courier New" w:cs="Courier New"/>
    </w:rPr>
  </w:style>
  <w:style w:type="character" w:customStyle="1" w:styleId="WW8Num4z2">
    <w:name w:val="WW8Num4z2"/>
    <w:rsid w:val="00816E95"/>
    <w:rPr>
      <w:rFonts w:ascii="Wingdings" w:hAnsi="Wingdings"/>
    </w:rPr>
  </w:style>
  <w:style w:type="character" w:customStyle="1" w:styleId="WW8Num4z3">
    <w:name w:val="WW8Num4z3"/>
    <w:rsid w:val="00816E95"/>
    <w:rPr>
      <w:rFonts w:ascii="Symbol" w:hAnsi="Symbol"/>
    </w:rPr>
  </w:style>
  <w:style w:type="character" w:customStyle="1" w:styleId="WW8Num5z0">
    <w:name w:val="WW8Num5z0"/>
    <w:rsid w:val="00816E9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16E95"/>
    <w:rPr>
      <w:rFonts w:ascii="Courier New" w:hAnsi="Courier New" w:cs="Courier New"/>
    </w:rPr>
  </w:style>
  <w:style w:type="character" w:customStyle="1" w:styleId="WW8Num5z2">
    <w:name w:val="WW8Num5z2"/>
    <w:rsid w:val="00816E95"/>
    <w:rPr>
      <w:rFonts w:ascii="Wingdings" w:hAnsi="Wingdings"/>
    </w:rPr>
  </w:style>
  <w:style w:type="character" w:customStyle="1" w:styleId="WW8Num5z3">
    <w:name w:val="WW8Num5z3"/>
    <w:rsid w:val="00816E95"/>
    <w:rPr>
      <w:rFonts w:ascii="Symbol" w:hAnsi="Symbol"/>
    </w:rPr>
  </w:style>
  <w:style w:type="character" w:customStyle="1" w:styleId="WW8Num7z0">
    <w:name w:val="WW8Num7z0"/>
    <w:rsid w:val="00816E95"/>
    <w:rPr>
      <w:rFonts w:ascii="Arial" w:eastAsia="Times New Roman" w:hAnsi="Arial" w:cs="Arial"/>
    </w:rPr>
  </w:style>
  <w:style w:type="character" w:customStyle="1" w:styleId="WW8Num7z1">
    <w:name w:val="WW8Num7z1"/>
    <w:rsid w:val="00816E95"/>
    <w:rPr>
      <w:rFonts w:ascii="Courier New" w:hAnsi="Courier New" w:cs="Courier New"/>
    </w:rPr>
  </w:style>
  <w:style w:type="character" w:customStyle="1" w:styleId="WW8Num7z2">
    <w:name w:val="WW8Num7z2"/>
    <w:rsid w:val="00816E95"/>
    <w:rPr>
      <w:rFonts w:ascii="Wingdings" w:hAnsi="Wingdings"/>
    </w:rPr>
  </w:style>
  <w:style w:type="character" w:customStyle="1" w:styleId="WW8Num7z3">
    <w:name w:val="WW8Num7z3"/>
    <w:rsid w:val="00816E95"/>
    <w:rPr>
      <w:rFonts w:ascii="Symbol" w:hAnsi="Symbol"/>
    </w:rPr>
  </w:style>
  <w:style w:type="character" w:customStyle="1" w:styleId="WW8Num8z0">
    <w:name w:val="WW8Num8z0"/>
    <w:rsid w:val="00816E9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16E95"/>
    <w:rPr>
      <w:rFonts w:ascii="Courier New" w:hAnsi="Courier New" w:cs="Courier New"/>
    </w:rPr>
  </w:style>
  <w:style w:type="character" w:customStyle="1" w:styleId="WW8Num8z2">
    <w:name w:val="WW8Num8z2"/>
    <w:rsid w:val="00816E95"/>
    <w:rPr>
      <w:rFonts w:ascii="Wingdings" w:hAnsi="Wingdings"/>
    </w:rPr>
  </w:style>
  <w:style w:type="character" w:customStyle="1" w:styleId="WW8Num8z3">
    <w:name w:val="WW8Num8z3"/>
    <w:rsid w:val="00816E95"/>
    <w:rPr>
      <w:rFonts w:ascii="Symbol" w:hAnsi="Symbol"/>
    </w:rPr>
  </w:style>
  <w:style w:type="character" w:customStyle="1" w:styleId="WW8Num9z0">
    <w:name w:val="WW8Num9z0"/>
    <w:rsid w:val="00816E95"/>
    <w:rPr>
      <w:rFonts w:ascii="Symbol" w:hAnsi="Symbol"/>
    </w:rPr>
  </w:style>
  <w:style w:type="character" w:customStyle="1" w:styleId="WW8Num9z1">
    <w:name w:val="WW8Num9z1"/>
    <w:rsid w:val="00816E95"/>
    <w:rPr>
      <w:rFonts w:ascii="Courier New" w:hAnsi="Courier New" w:cs="Courier New"/>
    </w:rPr>
  </w:style>
  <w:style w:type="character" w:customStyle="1" w:styleId="WW8Num9z2">
    <w:name w:val="WW8Num9z2"/>
    <w:rsid w:val="00816E95"/>
    <w:rPr>
      <w:rFonts w:ascii="Wingdings" w:hAnsi="Wingdings"/>
    </w:rPr>
  </w:style>
  <w:style w:type="character" w:customStyle="1" w:styleId="WW8Num10z0">
    <w:name w:val="WW8Num10z0"/>
    <w:rsid w:val="00816E95"/>
    <w:rPr>
      <w:rFonts w:ascii="Symbol" w:hAnsi="Symbol"/>
    </w:rPr>
  </w:style>
  <w:style w:type="character" w:customStyle="1" w:styleId="WW8Num11z0">
    <w:name w:val="WW8Num11z0"/>
    <w:rsid w:val="00816E95"/>
    <w:rPr>
      <w:rFonts w:ascii="Symbol" w:hAnsi="Symbol"/>
    </w:rPr>
  </w:style>
  <w:style w:type="character" w:customStyle="1" w:styleId="WW8Num11z1">
    <w:name w:val="WW8Num11z1"/>
    <w:rsid w:val="00816E95"/>
    <w:rPr>
      <w:rFonts w:ascii="Courier New" w:hAnsi="Courier New" w:cs="Courier New"/>
    </w:rPr>
  </w:style>
  <w:style w:type="character" w:customStyle="1" w:styleId="WW8Num11z2">
    <w:name w:val="WW8Num11z2"/>
    <w:rsid w:val="00816E95"/>
    <w:rPr>
      <w:rFonts w:ascii="Wingdings" w:hAnsi="Wingdings"/>
    </w:rPr>
  </w:style>
  <w:style w:type="character" w:customStyle="1" w:styleId="WW8Num12z0">
    <w:name w:val="WW8Num12z0"/>
    <w:rsid w:val="00816E95"/>
    <w:rPr>
      <w:rFonts w:ascii="Symbol" w:hAnsi="Symbol"/>
      <w:sz w:val="20"/>
    </w:rPr>
  </w:style>
  <w:style w:type="character" w:customStyle="1" w:styleId="WW8Num12z1">
    <w:name w:val="WW8Num12z1"/>
    <w:rsid w:val="00816E95"/>
    <w:rPr>
      <w:rFonts w:ascii="Courier New" w:hAnsi="Courier New"/>
      <w:sz w:val="20"/>
    </w:rPr>
  </w:style>
  <w:style w:type="character" w:customStyle="1" w:styleId="WW8Num12z2">
    <w:name w:val="WW8Num12z2"/>
    <w:rsid w:val="00816E95"/>
    <w:rPr>
      <w:rFonts w:ascii="Wingdings" w:hAnsi="Wingdings"/>
      <w:sz w:val="20"/>
    </w:rPr>
  </w:style>
  <w:style w:type="character" w:customStyle="1" w:styleId="WW8Num14z0">
    <w:name w:val="WW8Num14z0"/>
    <w:rsid w:val="00816E95"/>
    <w:rPr>
      <w:rFonts w:ascii="Symbol" w:hAnsi="Symbol"/>
      <w:sz w:val="20"/>
    </w:rPr>
  </w:style>
  <w:style w:type="character" w:customStyle="1" w:styleId="WW8Num14z1">
    <w:name w:val="WW8Num14z1"/>
    <w:rsid w:val="00816E95"/>
    <w:rPr>
      <w:rFonts w:ascii="Courier New" w:hAnsi="Courier New"/>
      <w:sz w:val="20"/>
    </w:rPr>
  </w:style>
  <w:style w:type="character" w:customStyle="1" w:styleId="WW8Num14z2">
    <w:name w:val="WW8Num14z2"/>
    <w:rsid w:val="00816E95"/>
    <w:rPr>
      <w:rFonts w:ascii="Wingdings" w:hAnsi="Wingdings"/>
      <w:sz w:val="20"/>
    </w:rPr>
  </w:style>
  <w:style w:type="character" w:customStyle="1" w:styleId="WW-Absatz-Standardschriftart11">
    <w:name w:val="WW-Absatz-Standardschriftart11"/>
    <w:rsid w:val="00816E95"/>
  </w:style>
  <w:style w:type="character" w:styleId="Seitenzahl">
    <w:name w:val="page number"/>
    <w:basedOn w:val="WW-Absatz-Standardschriftart11"/>
    <w:rsid w:val="00816E95"/>
  </w:style>
  <w:style w:type="character" w:customStyle="1" w:styleId="TextkrperZchn">
    <w:name w:val="Textkörper Zchn"/>
    <w:basedOn w:val="WW-Absatz-Standardschriftart11"/>
    <w:rsid w:val="00816E95"/>
    <w:rPr>
      <w:rFonts w:ascii="Arial" w:hAnsi="Arial" w:cs="Arial"/>
      <w:sz w:val="24"/>
      <w:szCs w:val="24"/>
    </w:rPr>
  </w:style>
  <w:style w:type="character" w:styleId="Hyperlink">
    <w:name w:val="Hyperlink"/>
    <w:basedOn w:val="WW-Absatz-Standardschriftart11"/>
    <w:uiPriority w:val="99"/>
    <w:rsid w:val="00816E95"/>
    <w:rPr>
      <w:color w:val="0000FF"/>
      <w:u w:val="single"/>
    </w:rPr>
  </w:style>
  <w:style w:type="character" w:customStyle="1" w:styleId="st">
    <w:name w:val="st"/>
    <w:basedOn w:val="WW-Absatz-Standardschriftart11"/>
    <w:rsid w:val="00816E95"/>
  </w:style>
  <w:style w:type="character" w:customStyle="1" w:styleId="SprechblasentextZchn">
    <w:name w:val="Sprechblasentext Zchn"/>
    <w:basedOn w:val="WW-Absatz-Standardschriftart11"/>
    <w:rsid w:val="00816E95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rsid w:val="00816E95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816E9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sid w:val="00816E95"/>
    <w:pPr>
      <w:spacing w:before="280" w:after="280"/>
      <w:jc w:val="both"/>
    </w:pPr>
    <w:rPr>
      <w:rFonts w:ascii="Arial" w:hAnsi="Arial" w:cs="Arial"/>
    </w:rPr>
  </w:style>
  <w:style w:type="paragraph" w:styleId="Liste">
    <w:name w:val="List"/>
    <w:basedOn w:val="Textkrper"/>
    <w:rsid w:val="00816E95"/>
  </w:style>
  <w:style w:type="paragraph" w:customStyle="1" w:styleId="Beschriftung1">
    <w:name w:val="Beschriftung1"/>
    <w:basedOn w:val="Standard"/>
    <w:rsid w:val="00816E95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816E95"/>
    <w:pPr>
      <w:suppressLineNumbers/>
    </w:pPr>
  </w:style>
  <w:style w:type="paragraph" w:styleId="Kopfzeile">
    <w:name w:val="header"/>
    <w:basedOn w:val="Standard"/>
    <w:link w:val="KopfzeileZchn"/>
    <w:uiPriority w:val="99"/>
    <w:rsid w:val="00816E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6E9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816E95"/>
    <w:pPr>
      <w:spacing w:before="280" w:after="280"/>
    </w:pPr>
  </w:style>
  <w:style w:type="paragraph" w:styleId="Sprechblasentext">
    <w:name w:val="Balloon Text"/>
    <w:basedOn w:val="Standard"/>
    <w:rsid w:val="00816E9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16E95"/>
    <w:pPr>
      <w:ind w:left="708"/>
    </w:pPr>
  </w:style>
  <w:style w:type="paragraph" w:customStyle="1" w:styleId="Rahmeninhalt">
    <w:name w:val="Rahmeninhalt"/>
    <w:basedOn w:val="Textkrper"/>
    <w:rsid w:val="00816E95"/>
  </w:style>
  <w:style w:type="paragraph" w:customStyle="1" w:styleId="TabellenInhalt">
    <w:name w:val="Tabellen Inhalt"/>
    <w:basedOn w:val="Standard"/>
    <w:rsid w:val="00816E95"/>
    <w:pPr>
      <w:suppressLineNumbers/>
    </w:pPr>
  </w:style>
  <w:style w:type="paragraph" w:customStyle="1" w:styleId="Tabellenberschrift">
    <w:name w:val="Tabellen Überschrift"/>
    <w:basedOn w:val="TabellenInhalt"/>
    <w:rsid w:val="00816E95"/>
    <w:pPr>
      <w:jc w:val="center"/>
    </w:pPr>
    <w:rPr>
      <w:b/>
      <w:bCs/>
    </w:rPr>
  </w:style>
  <w:style w:type="character" w:styleId="Fett">
    <w:name w:val="Strong"/>
    <w:basedOn w:val="Absatz-Standardschriftart"/>
    <w:uiPriority w:val="22"/>
    <w:qFormat/>
    <w:rsid w:val="00EC67A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71D5"/>
    <w:rPr>
      <w:b/>
      <w:bCs/>
      <w:sz w:val="36"/>
      <w:szCs w:val="36"/>
    </w:rPr>
  </w:style>
  <w:style w:type="character" w:customStyle="1" w:styleId="menutitle">
    <w:name w:val="menutitle"/>
    <w:basedOn w:val="Absatz-Standardschriftart"/>
    <w:rsid w:val="00A871D5"/>
  </w:style>
  <w:style w:type="character" w:customStyle="1" w:styleId="small">
    <w:name w:val="small"/>
    <w:basedOn w:val="Absatz-Standardschriftart"/>
    <w:rsid w:val="00A871D5"/>
  </w:style>
  <w:style w:type="character" w:customStyle="1" w:styleId="evttime">
    <w:name w:val="evttime"/>
    <w:basedOn w:val="Absatz-Standardschriftart"/>
    <w:rsid w:val="00A871D5"/>
  </w:style>
  <w:style w:type="character" w:customStyle="1" w:styleId="fn">
    <w:name w:val="fn"/>
    <w:basedOn w:val="Absatz-Standardschriftart"/>
    <w:rsid w:val="009632D9"/>
  </w:style>
  <w:style w:type="character" w:customStyle="1" w:styleId="postal-code">
    <w:name w:val="postal-code"/>
    <w:basedOn w:val="Absatz-Standardschriftart"/>
    <w:rsid w:val="009632D9"/>
  </w:style>
  <w:style w:type="character" w:customStyle="1" w:styleId="locality">
    <w:name w:val="locality"/>
    <w:basedOn w:val="Absatz-Standardschriftart"/>
    <w:rsid w:val="009632D9"/>
  </w:style>
  <w:style w:type="character" w:customStyle="1" w:styleId="a2akit">
    <w:name w:val="a2a_kit"/>
    <w:basedOn w:val="Absatz-Standardschriftart"/>
    <w:rsid w:val="009632D9"/>
  </w:style>
  <w:style w:type="character" w:customStyle="1" w:styleId="sharesavelabel">
    <w:name w:val="share_save_label"/>
    <w:basedOn w:val="Absatz-Standardschriftart"/>
    <w:rsid w:val="009632D9"/>
  </w:style>
  <w:style w:type="character" w:customStyle="1" w:styleId="ical">
    <w:name w:val="ical"/>
    <w:basedOn w:val="Absatz-Standardschriftart"/>
    <w:rsid w:val="009632D9"/>
  </w:style>
  <w:style w:type="paragraph" w:customStyle="1" w:styleId="bodytext">
    <w:name w:val="bodytext"/>
    <w:basedOn w:val="Standard"/>
    <w:rsid w:val="00805223"/>
    <w:pPr>
      <w:suppressAutoHyphens w:val="0"/>
      <w:spacing w:before="100" w:beforeAutospacing="1" w:after="100" w:afterAutospacing="1"/>
    </w:pPr>
    <w:rPr>
      <w:lang w:eastAsia="de-DE"/>
    </w:rPr>
  </w:style>
  <w:style w:type="character" w:styleId="Hervorhebung">
    <w:name w:val="Emphasis"/>
    <w:basedOn w:val="Absatz-Standardschriftart"/>
    <w:uiPriority w:val="20"/>
    <w:qFormat/>
    <w:rsid w:val="00DD5052"/>
    <w:rPr>
      <w:i/>
      <w:iCs/>
    </w:rPr>
  </w:style>
  <w:style w:type="character" w:customStyle="1" w:styleId="apple-style-span">
    <w:name w:val="apple-style-span"/>
    <w:basedOn w:val="Absatz-Standardschriftart"/>
    <w:rsid w:val="00DD5052"/>
  </w:style>
  <w:style w:type="character" w:customStyle="1" w:styleId="FuzeileZchn">
    <w:name w:val="Fußzeile Zchn"/>
    <w:basedOn w:val="Absatz-Standardschriftart"/>
    <w:link w:val="Fuzeile"/>
    <w:uiPriority w:val="99"/>
    <w:rsid w:val="00B22A0F"/>
    <w:rPr>
      <w:sz w:val="24"/>
      <w:szCs w:val="24"/>
      <w:lang w:eastAsia="ar-SA"/>
    </w:rPr>
  </w:style>
  <w:style w:type="paragraph" w:customStyle="1" w:styleId="StandundAutor">
    <w:name w:val="Stand und Autor"/>
    <w:basedOn w:val="Standard"/>
    <w:link w:val="StandundAutorZchn"/>
    <w:qFormat/>
    <w:rsid w:val="0056664D"/>
    <w:pPr>
      <w:suppressAutoHyphens w:val="0"/>
      <w:spacing w:before="240" w:after="360" w:line="360" w:lineRule="auto"/>
      <w:jc w:val="both"/>
    </w:pPr>
    <w:rPr>
      <w:rFonts w:ascii="Arial" w:eastAsiaTheme="minorHAnsi" w:hAnsi="Arial" w:cstheme="minorBidi"/>
      <w:color w:val="004F80"/>
      <w:sz w:val="32"/>
      <w:szCs w:val="22"/>
      <w:lang w:eastAsia="en-US"/>
    </w:rPr>
  </w:style>
  <w:style w:type="character" w:customStyle="1" w:styleId="StandundAutorZchn">
    <w:name w:val="Stand und Autor Zchn"/>
    <w:basedOn w:val="Absatz-Standardschriftart"/>
    <w:link w:val="StandundAutor"/>
    <w:rsid w:val="0056664D"/>
    <w:rPr>
      <w:rFonts w:ascii="Arial" w:eastAsiaTheme="minorHAnsi" w:hAnsi="Arial" w:cstheme="minorBidi"/>
      <w:color w:val="004F80"/>
      <w:sz w:val="32"/>
      <w:szCs w:val="22"/>
      <w:lang w:eastAsia="en-US"/>
    </w:rPr>
  </w:style>
  <w:style w:type="paragraph" w:customStyle="1" w:styleId="berschriftohneNummerierung">
    <w:name w:val="Überschrift ohne Nummerierung"/>
    <w:basedOn w:val="berschrift1"/>
    <w:next w:val="Standard"/>
    <w:link w:val="berschriftohneNummerierungZchn"/>
    <w:qFormat/>
    <w:rsid w:val="00354B46"/>
    <w:pPr>
      <w:tabs>
        <w:tab w:val="left" w:pos="0"/>
        <w:tab w:val="left" w:pos="360"/>
      </w:tabs>
      <w:suppressAutoHyphens w:val="0"/>
      <w:spacing w:before="600" w:after="120" w:line="276" w:lineRule="auto"/>
      <w:jc w:val="both"/>
    </w:pPr>
    <w:rPr>
      <w:rFonts w:ascii="Arial" w:hAnsi="Arial" w:cstheme="minorBidi"/>
      <w:b/>
      <w:color w:val="0089C1"/>
      <w:sz w:val="28"/>
      <w:lang w:eastAsia="en-US"/>
    </w:rPr>
  </w:style>
  <w:style w:type="character" w:customStyle="1" w:styleId="berschriftohneNummerierungZchn">
    <w:name w:val="Überschrift ohne Nummerierung Zchn"/>
    <w:basedOn w:val="berschrift1Zchn"/>
    <w:link w:val="berschriftohneNummerierung"/>
    <w:rsid w:val="00354B46"/>
    <w:rPr>
      <w:rFonts w:ascii="Arial" w:eastAsiaTheme="majorEastAsia" w:hAnsi="Arial" w:cstheme="minorBidi"/>
      <w:b/>
      <w:color w:val="0089C1"/>
      <w:sz w:val="28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4B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2F1"/>
    <w:rPr>
      <w:color w:val="808080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5C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broadcastseriestitle">
    <w:name w:val="broadcastseriestitle"/>
    <w:basedOn w:val="Absatz-Standardschriftart"/>
    <w:rsid w:val="003C5C40"/>
  </w:style>
  <w:style w:type="character" w:customStyle="1" w:styleId="headline">
    <w:name w:val="headline"/>
    <w:basedOn w:val="Absatz-Standardschriftart"/>
    <w:rsid w:val="003C5C40"/>
  </w:style>
  <w:style w:type="paragraph" w:customStyle="1" w:styleId="Untertitel1">
    <w:name w:val="Untertitel1"/>
    <w:basedOn w:val="Standard"/>
    <w:rsid w:val="003C5C40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lrzxr">
    <w:name w:val="lrzxr"/>
    <w:basedOn w:val="Absatz-Standardschriftart"/>
    <w:rsid w:val="00E15632"/>
  </w:style>
  <w:style w:type="paragraph" w:customStyle="1" w:styleId="Default">
    <w:name w:val="Default"/>
    <w:rsid w:val="009330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C06F0"/>
    <w:rPr>
      <w:sz w:val="24"/>
      <w:szCs w:val="24"/>
      <w:lang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4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7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51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4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8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2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0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0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rgerenergie-thueringen.de/aktuelles-aktivitaeten/457-buerger-energie-tag-mittelthuerin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endnis-buergerenergie.de/fileadmin/user_upload/20240921_Verbaendepapier__Mitbestimmen_mitverdienen_mitmach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Geschäftsleiter:</vt:lpstr>
    </vt:vector>
  </TitlesOfParts>
  <Company>Acer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Geschäftsleiter:</dc:title>
  <dc:subject/>
  <dc:creator>hohberg</dc:creator>
  <cp:keywords/>
  <cp:lastModifiedBy>Reinhard G</cp:lastModifiedBy>
  <cp:revision>4</cp:revision>
  <cp:lastPrinted>2024-05-06T08:28:00Z</cp:lastPrinted>
  <dcterms:created xsi:type="dcterms:W3CDTF">2024-09-25T10:00:00Z</dcterms:created>
  <dcterms:modified xsi:type="dcterms:W3CDTF">2024-09-25T10:04:00Z</dcterms:modified>
</cp:coreProperties>
</file>